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1A" w:rsidRPr="00FE72D5" w:rsidRDefault="00EB55FC" w:rsidP="003E758D">
      <w:pPr>
        <w:spacing w:after="13"/>
        <w:ind w:left="0" w:right="-15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 01-2026</w:t>
      </w:r>
    </w:p>
    <w:p w:rsidR="00DF47E7" w:rsidRDefault="009D7B19" w:rsidP="003E758D">
      <w:pPr>
        <w:spacing w:after="13"/>
        <w:ind w:left="0" w:right="4" w:firstLine="0"/>
        <w:jc w:val="center"/>
        <w:rPr>
          <w:b/>
          <w:sz w:val="24"/>
          <w:szCs w:val="24"/>
        </w:rPr>
      </w:pPr>
      <w:r w:rsidRPr="00845D21">
        <w:rPr>
          <w:b/>
          <w:color w:val="auto"/>
          <w:sz w:val="24"/>
          <w:szCs w:val="24"/>
        </w:rPr>
        <w:t xml:space="preserve">возмездного оказания </w:t>
      </w:r>
      <w:r w:rsidR="00B5685A">
        <w:rPr>
          <w:b/>
          <w:color w:val="auto"/>
          <w:sz w:val="24"/>
          <w:szCs w:val="24"/>
        </w:rPr>
        <w:t>пакета</w:t>
      </w:r>
      <w:r w:rsidR="009F6646">
        <w:rPr>
          <w:b/>
          <w:color w:val="auto"/>
          <w:sz w:val="24"/>
          <w:szCs w:val="24"/>
        </w:rPr>
        <w:t xml:space="preserve"> </w:t>
      </w:r>
      <w:r w:rsidRPr="00845D21">
        <w:rPr>
          <w:b/>
          <w:color w:val="auto"/>
          <w:sz w:val="24"/>
          <w:szCs w:val="24"/>
        </w:rPr>
        <w:t>услуг</w:t>
      </w:r>
      <w:r w:rsidRPr="00FE72D5">
        <w:rPr>
          <w:b/>
          <w:sz w:val="24"/>
          <w:szCs w:val="24"/>
        </w:rPr>
        <w:t xml:space="preserve"> </w:t>
      </w:r>
      <w:r w:rsidR="00655E3E" w:rsidRPr="00FE72D5">
        <w:rPr>
          <w:b/>
          <w:sz w:val="24"/>
          <w:szCs w:val="24"/>
        </w:rPr>
        <w:t>в</w:t>
      </w:r>
      <w:r w:rsidR="00EF3B08">
        <w:rPr>
          <w:b/>
          <w:sz w:val="24"/>
          <w:szCs w:val="24"/>
        </w:rPr>
        <w:t xml:space="preserve"> </w:t>
      </w:r>
      <w:r w:rsidR="00304F23">
        <w:rPr>
          <w:b/>
          <w:sz w:val="24"/>
          <w:szCs w:val="24"/>
        </w:rPr>
        <w:t>детском</w:t>
      </w:r>
      <w:r w:rsidR="00E30E6D">
        <w:rPr>
          <w:b/>
          <w:sz w:val="24"/>
          <w:szCs w:val="24"/>
        </w:rPr>
        <w:t xml:space="preserve"> </w:t>
      </w:r>
      <w:r w:rsidR="00304F23">
        <w:rPr>
          <w:b/>
          <w:sz w:val="24"/>
          <w:szCs w:val="24"/>
        </w:rPr>
        <w:t>загородном</w:t>
      </w:r>
      <w:r w:rsidR="00EF3B08">
        <w:rPr>
          <w:b/>
          <w:sz w:val="24"/>
          <w:szCs w:val="24"/>
        </w:rPr>
        <w:t xml:space="preserve"> комплекс</w:t>
      </w:r>
      <w:r w:rsidR="00304F23">
        <w:rPr>
          <w:b/>
          <w:sz w:val="24"/>
          <w:szCs w:val="24"/>
        </w:rPr>
        <w:t>е</w:t>
      </w:r>
      <w:r w:rsidR="00655E3E" w:rsidRPr="00FE72D5">
        <w:rPr>
          <w:b/>
          <w:sz w:val="24"/>
          <w:szCs w:val="24"/>
        </w:rPr>
        <w:t xml:space="preserve"> </w:t>
      </w:r>
      <w:r w:rsidR="00715A3D" w:rsidRPr="00715A3D">
        <w:rPr>
          <w:b/>
          <w:sz w:val="24"/>
          <w:szCs w:val="24"/>
        </w:rPr>
        <w:t xml:space="preserve">активного отдыха </w:t>
      </w:r>
      <w:r w:rsidR="00655E3E" w:rsidRPr="00FE72D5">
        <w:rPr>
          <w:b/>
          <w:sz w:val="24"/>
          <w:szCs w:val="24"/>
        </w:rPr>
        <w:t>«</w:t>
      </w:r>
      <w:r w:rsidR="00970DA5" w:rsidRPr="00FE72D5">
        <w:rPr>
          <w:b/>
          <w:sz w:val="24"/>
          <w:szCs w:val="24"/>
        </w:rPr>
        <w:t>Бермуды</w:t>
      </w:r>
      <w:r>
        <w:rPr>
          <w:b/>
          <w:sz w:val="24"/>
          <w:szCs w:val="24"/>
        </w:rPr>
        <w:t>»</w:t>
      </w:r>
    </w:p>
    <w:p w:rsidR="00DF47E7" w:rsidRPr="00845D21" w:rsidRDefault="00DF47E7" w:rsidP="003E758D">
      <w:pPr>
        <w:spacing w:after="13"/>
        <w:ind w:left="0" w:right="4" w:firstLine="0"/>
        <w:jc w:val="center"/>
        <w:rPr>
          <w:color w:val="auto"/>
          <w:sz w:val="24"/>
          <w:szCs w:val="24"/>
        </w:rPr>
      </w:pPr>
    </w:p>
    <w:p w:rsidR="00AC421A" w:rsidRPr="00845D21" w:rsidRDefault="00AC421A" w:rsidP="00DF47E7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Style w:val="a6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3381"/>
        <w:gridCol w:w="3421"/>
      </w:tblGrid>
      <w:tr w:rsidR="00845D21" w:rsidRPr="00845D21" w:rsidTr="00DF47E7">
        <w:tc>
          <w:tcPr>
            <w:tcW w:w="3542" w:type="dxa"/>
          </w:tcPr>
          <w:p w:rsidR="00DF47E7" w:rsidRPr="00845D21" w:rsidRDefault="00DF47E7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845D21">
              <w:rPr>
                <w:color w:val="auto"/>
                <w:sz w:val="24"/>
                <w:szCs w:val="24"/>
              </w:rPr>
              <w:t>г.Минск</w:t>
            </w:r>
            <w:proofErr w:type="spellEnd"/>
          </w:p>
        </w:tc>
        <w:tc>
          <w:tcPr>
            <w:tcW w:w="3542" w:type="dxa"/>
          </w:tcPr>
          <w:p w:rsidR="00DF47E7" w:rsidRPr="00845D21" w:rsidRDefault="00DF47E7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542" w:type="dxa"/>
          </w:tcPr>
          <w:p w:rsidR="00DF47E7" w:rsidRPr="00845D21" w:rsidRDefault="00EB55FC" w:rsidP="00DC28F8">
            <w:pPr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«03» февраля 2026</w:t>
            </w:r>
            <w:r w:rsidR="00DF47E7" w:rsidRPr="00845D21">
              <w:rPr>
                <w:color w:val="auto"/>
                <w:sz w:val="24"/>
                <w:szCs w:val="24"/>
              </w:rPr>
              <w:t xml:space="preserve"> г.</w:t>
            </w:r>
          </w:p>
        </w:tc>
      </w:tr>
    </w:tbl>
    <w:p w:rsidR="00DF47E7" w:rsidRPr="00845D21" w:rsidRDefault="00DF47E7">
      <w:pPr>
        <w:ind w:firstLine="0"/>
        <w:rPr>
          <w:color w:val="auto"/>
          <w:sz w:val="24"/>
          <w:szCs w:val="24"/>
        </w:rPr>
      </w:pPr>
    </w:p>
    <w:p w:rsidR="00CA4CB9" w:rsidRPr="00845D21" w:rsidRDefault="00BF5DFF" w:rsidP="00CA4CB9">
      <w:pPr>
        <w:spacing w:after="0" w:line="240" w:lineRule="auto"/>
        <w:ind w:left="0" w:firstLine="426"/>
        <w:rPr>
          <w:color w:val="auto"/>
          <w:sz w:val="24"/>
          <w:szCs w:val="24"/>
          <w:lang w:eastAsia="en-US"/>
        </w:rPr>
      </w:pPr>
      <w:bookmarkStart w:id="0" w:name="_Hlk161208287"/>
      <w:r>
        <w:rPr>
          <w:color w:val="auto"/>
          <w:sz w:val="24"/>
          <w:szCs w:val="24"/>
          <w:lang w:eastAsia="en-US"/>
        </w:rPr>
        <w:t>Общество с ограниченно</w:t>
      </w:r>
      <w:r w:rsidR="005F0DC8" w:rsidRPr="00845D21">
        <w:rPr>
          <w:color w:val="auto"/>
          <w:sz w:val="24"/>
          <w:szCs w:val="24"/>
          <w:lang w:eastAsia="en-US"/>
        </w:rPr>
        <w:t>й ответственностью</w:t>
      </w:r>
      <w:r w:rsidR="00405862" w:rsidRPr="00845D21">
        <w:rPr>
          <w:color w:val="auto"/>
          <w:sz w:val="24"/>
          <w:szCs w:val="24"/>
          <w:lang w:eastAsia="en-US"/>
        </w:rPr>
        <w:t xml:space="preserve"> </w:t>
      </w:r>
      <w:r w:rsidR="00304F23">
        <w:rPr>
          <w:color w:val="auto"/>
          <w:sz w:val="24"/>
          <w:szCs w:val="24"/>
          <w:lang w:eastAsia="en-US"/>
        </w:rPr>
        <w:t>«Бермуды бай</w:t>
      </w:r>
      <w:r w:rsidR="005F0DC8" w:rsidRPr="00845D21">
        <w:rPr>
          <w:color w:val="auto"/>
          <w:sz w:val="24"/>
          <w:szCs w:val="24"/>
          <w:lang w:eastAsia="en-US"/>
        </w:rPr>
        <w:t>»</w:t>
      </w:r>
      <w:r w:rsidR="00CA4CB9" w:rsidRPr="00845D21">
        <w:rPr>
          <w:color w:val="auto"/>
          <w:sz w:val="24"/>
          <w:szCs w:val="24"/>
          <w:lang w:eastAsia="en-US"/>
        </w:rPr>
        <w:t>,</w:t>
      </w:r>
      <w:r w:rsidR="00405862" w:rsidRPr="00845D21">
        <w:rPr>
          <w:color w:val="auto"/>
          <w:sz w:val="24"/>
          <w:szCs w:val="24"/>
          <w:lang w:eastAsia="en-US"/>
        </w:rPr>
        <w:t xml:space="preserve"> </w:t>
      </w:r>
      <w:bookmarkEnd w:id="0"/>
      <w:r w:rsidR="00CA4CB9" w:rsidRPr="00845D21">
        <w:rPr>
          <w:color w:val="auto"/>
          <w:sz w:val="24"/>
          <w:szCs w:val="24"/>
          <w:lang w:eastAsia="en-US"/>
        </w:rPr>
        <w:t xml:space="preserve">именуемое в дальнейшем – Исполнитель, </w:t>
      </w:r>
      <w:r w:rsidR="00FC26DB">
        <w:rPr>
          <w:color w:val="auto"/>
          <w:sz w:val="24"/>
          <w:szCs w:val="24"/>
          <w:lang w:eastAsia="en-US"/>
        </w:rPr>
        <w:t xml:space="preserve">в лице директора </w:t>
      </w:r>
      <w:r w:rsidR="007843B1">
        <w:rPr>
          <w:color w:val="auto"/>
          <w:sz w:val="24"/>
          <w:szCs w:val="24"/>
          <w:lang w:eastAsia="en-US"/>
        </w:rPr>
        <w:t>Гаевской Ирины Михай</w:t>
      </w:r>
      <w:r w:rsidR="00FC26DB">
        <w:rPr>
          <w:color w:val="auto"/>
          <w:sz w:val="24"/>
          <w:szCs w:val="24"/>
          <w:lang w:eastAsia="en-US"/>
        </w:rPr>
        <w:t>ловны</w:t>
      </w:r>
      <w:r w:rsidR="007843B1">
        <w:rPr>
          <w:color w:val="auto"/>
          <w:sz w:val="24"/>
          <w:szCs w:val="24"/>
          <w:lang w:eastAsia="en-US"/>
        </w:rPr>
        <w:t xml:space="preserve"> </w:t>
      </w:r>
      <w:r w:rsidR="00405862" w:rsidRPr="00845D21">
        <w:rPr>
          <w:color w:val="auto"/>
          <w:sz w:val="24"/>
          <w:szCs w:val="24"/>
          <w:lang w:eastAsia="en-US"/>
        </w:rPr>
        <w:t>,</w:t>
      </w:r>
      <w:r w:rsidR="008B305E" w:rsidRPr="00845D21">
        <w:rPr>
          <w:color w:val="auto"/>
          <w:sz w:val="24"/>
          <w:szCs w:val="24"/>
          <w:lang w:eastAsia="en-US"/>
        </w:rPr>
        <w:t xml:space="preserve"> </w:t>
      </w:r>
      <w:r w:rsidR="00405862" w:rsidRPr="00845D21">
        <w:rPr>
          <w:color w:val="auto"/>
          <w:sz w:val="24"/>
          <w:szCs w:val="24"/>
          <w:lang w:eastAsia="en-US"/>
        </w:rPr>
        <w:t xml:space="preserve">действующего на основании Устава, </w:t>
      </w:r>
      <w:r w:rsidR="004D390A" w:rsidRPr="00845D21">
        <w:rPr>
          <w:color w:val="auto"/>
          <w:sz w:val="24"/>
          <w:szCs w:val="24"/>
          <w:lang w:eastAsia="en-US"/>
        </w:rPr>
        <w:t xml:space="preserve">и _____________________________________________________________________________________ </w:t>
      </w:r>
      <w:r w:rsidR="00CA4CB9" w:rsidRPr="00845D21">
        <w:rPr>
          <w:color w:val="auto"/>
          <w:sz w:val="24"/>
          <w:szCs w:val="24"/>
          <w:lang w:eastAsia="en-US"/>
        </w:rPr>
        <w:t xml:space="preserve">именуемое в дальнейшем «Заказчик», </w:t>
      </w:r>
      <w:r w:rsidR="004D390A" w:rsidRPr="00845D21">
        <w:rPr>
          <w:color w:val="auto"/>
          <w:sz w:val="24"/>
          <w:szCs w:val="24"/>
          <w:lang w:eastAsia="en-US"/>
        </w:rPr>
        <w:t xml:space="preserve">в лице </w:t>
      </w:r>
      <w:r w:rsidR="00CA4CB9" w:rsidRPr="00845D21">
        <w:rPr>
          <w:color w:val="auto"/>
          <w:sz w:val="24"/>
          <w:szCs w:val="24"/>
          <w:lang w:eastAsia="en-US"/>
        </w:rPr>
        <w:t>_________________</w:t>
      </w:r>
      <w:r w:rsidR="004D390A" w:rsidRPr="00845D21">
        <w:rPr>
          <w:color w:val="auto"/>
          <w:sz w:val="24"/>
          <w:szCs w:val="24"/>
          <w:lang w:eastAsia="en-US"/>
        </w:rPr>
        <w:t>_________________</w:t>
      </w:r>
      <w:r w:rsidR="00CA4CB9" w:rsidRPr="00845D21">
        <w:rPr>
          <w:color w:val="auto"/>
          <w:sz w:val="24"/>
          <w:szCs w:val="24"/>
          <w:lang w:eastAsia="en-US"/>
        </w:rPr>
        <w:t xml:space="preserve"> </w:t>
      </w:r>
      <w:r w:rsidR="004D390A" w:rsidRPr="00845D21">
        <w:rPr>
          <w:color w:val="auto"/>
          <w:sz w:val="24"/>
          <w:szCs w:val="24"/>
          <w:lang w:eastAsia="en-US"/>
        </w:rPr>
        <w:t>_______________________________________________________, действующего на основании __________________________________</w:t>
      </w:r>
      <w:r w:rsidR="00CA4CB9" w:rsidRPr="00845D21">
        <w:rPr>
          <w:color w:val="auto"/>
          <w:sz w:val="24"/>
          <w:szCs w:val="24"/>
          <w:lang w:eastAsia="en-US"/>
        </w:rPr>
        <w:t>_____________</w:t>
      </w:r>
      <w:r w:rsidR="004D390A" w:rsidRPr="00845D21">
        <w:rPr>
          <w:color w:val="auto"/>
          <w:sz w:val="24"/>
          <w:szCs w:val="24"/>
          <w:lang w:eastAsia="en-US"/>
        </w:rPr>
        <w:t xml:space="preserve">___, </w:t>
      </w:r>
      <w:r w:rsidR="00CA4CB9" w:rsidRPr="00845D21">
        <w:rPr>
          <w:color w:val="auto"/>
          <w:sz w:val="24"/>
          <w:szCs w:val="24"/>
          <w:lang w:eastAsia="en-US"/>
        </w:rPr>
        <w:t xml:space="preserve">вместе именуемые далее «Стороны», заключили настоящий договор (далее – Договор) о нижеследующем:  </w:t>
      </w:r>
    </w:p>
    <w:p w:rsidR="00CA4CB9" w:rsidRPr="00845D21" w:rsidRDefault="00CA4CB9" w:rsidP="005F0DC8">
      <w:pPr>
        <w:spacing w:after="0" w:line="240" w:lineRule="auto"/>
        <w:ind w:left="0" w:firstLine="284"/>
        <w:rPr>
          <w:color w:val="auto"/>
          <w:sz w:val="24"/>
          <w:szCs w:val="24"/>
          <w:lang w:eastAsia="en-US"/>
        </w:rPr>
      </w:pPr>
    </w:p>
    <w:p w:rsidR="00AC421A" w:rsidRPr="00845D21" w:rsidRDefault="000301E0" w:rsidP="000301E0">
      <w:pPr>
        <w:spacing w:after="0" w:line="240" w:lineRule="auto"/>
        <w:ind w:left="0" w:right="-15" w:firstLine="0"/>
        <w:rPr>
          <w:color w:val="auto"/>
          <w:sz w:val="24"/>
          <w:szCs w:val="24"/>
        </w:rPr>
      </w:pPr>
      <w:r w:rsidRPr="00845D21">
        <w:rPr>
          <w:color w:val="auto"/>
          <w:sz w:val="24"/>
          <w:szCs w:val="24"/>
        </w:rPr>
        <w:t xml:space="preserve">                                                              1.</w:t>
      </w:r>
      <w:r w:rsidR="00C523D4" w:rsidRPr="00845D21">
        <w:rPr>
          <w:color w:val="auto"/>
          <w:sz w:val="24"/>
          <w:szCs w:val="24"/>
        </w:rPr>
        <w:t xml:space="preserve">ПРЕДМЕТ </w:t>
      </w:r>
      <w:r w:rsidR="00655E3E" w:rsidRPr="00845D21">
        <w:rPr>
          <w:color w:val="auto"/>
          <w:sz w:val="24"/>
          <w:szCs w:val="24"/>
        </w:rPr>
        <w:t>ДОГОВОРА</w:t>
      </w:r>
    </w:p>
    <w:p w:rsidR="00665BDB" w:rsidRPr="00665BDB" w:rsidRDefault="000301E0" w:rsidP="00665BDB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1.1</w:t>
      </w:r>
      <w:r w:rsidR="00B87102">
        <w:rPr>
          <w:rFonts w:cs="Cambria"/>
          <w:color w:val="auto"/>
          <w:sz w:val="24"/>
          <w:szCs w:val="24"/>
        </w:rPr>
        <w:t>.</w:t>
      </w:r>
      <w:r w:rsidRPr="00845D21">
        <w:rPr>
          <w:rFonts w:cs="Cambria"/>
          <w:color w:val="auto"/>
          <w:sz w:val="24"/>
          <w:szCs w:val="24"/>
        </w:rPr>
        <w:t xml:space="preserve"> </w:t>
      </w:r>
      <w:r w:rsidR="00665BDB" w:rsidRPr="00665BDB">
        <w:rPr>
          <w:rFonts w:cs="Cambria"/>
          <w:sz w:val="24"/>
          <w:szCs w:val="24"/>
        </w:rPr>
        <w:t xml:space="preserve"> Исполнитель обязуется по заявке Заказчика выполнить Пакет услуг согласно прейскуранта цен (Приложение №1 к договору) и </w:t>
      </w:r>
      <w:proofErr w:type="gramStart"/>
      <w:r w:rsidR="00665BDB" w:rsidRPr="00665BDB">
        <w:rPr>
          <w:rFonts w:cs="Cambria"/>
          <w:sz w:val="24"/>
          <w:szCs w:val="24"/>
        </w:rPr>
        <w:t>дополнительных услуг</w:t>
      </w:r>
      <w:proofErr w:type="gramEnd"/>
      <w:r w:rsidR="00665BDB" w:rsidRPr="00665BDB">
        <w:rPr>
          <w:rFonts w:cs="Cambria"/>
          <w:sz w:val="24"/>
          <w:szCs w:val="24"/>
        </w:rPr>
        <w:t xml:space="preserve"> указанных в Путевке, включая информационные услуги, по программе Комплекса для несовершеннолетних лиц, указанных Заказчиком в заявке, а Заказчик обязуется принять и оплатить Пакет услуг (Путевку) в соответствии с условиями Договора. Пакет услуг не делится на части.</w:t>
      </w:r>
    </w:p>
    <w:p w:rsidR="00665BDB" w:rsidRPr="00665BDB" w:rsidRDefault="00665BDB" w:rsidP="00665BDB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665BDB">
        <w:rPr>
          <w:rFonts w:cs="Cambria"/>
          <w:sz w:val="24"/>
          <w:szCs w:val="24"/>
        </w:rPr>
        <w:t xml:space="preserve">Путевка пакет услуг состоит из трех услуг, каждая из которых имеет свою </w:t>
      </w:r>
      <w:proofErr w:type="gramStart"/>
      <w:r w:rsidRPr="00665BDB">
        <w:rPr>
          <w:rFonts w:cs="Cambria"/>
          <w:sz w:val="24"/>
          <w:szCs w:val="24"/>
        </w:rPr>
        <w:t>стоимость :</w:t>
      </w:r>
      <w:proofErr w:type="gramEnd"/>
    </w:p>
    <w:p w:rsidR="00665BDB" w:rsidRPr="00665BDB" w:rsidRDefault="00665BDB" w:rsidP="00665BDB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  </w:t>
      </w:r>
      <w:r w:rsidRPr="00665BDB">
        <w:rPr>
          <w:rFonts w:cs="Cambria"/>
          <w:sz w:val="24"/>
          <w:szCs w:val="24"/>
        </w:rPr>
        <w:t>1. Услуга по предварительному расселению и формированию временного детского коллектива (отряда) - после получения заявки Заказчика, Исполнитель   выполн</w:t>
      </w:r>
      <w:r>
        <w:rPr>
          <w:rFonts w:cs="Cambria"/>
          <w:sz w:val="24"/>
          <w:szCs w:val="24"/>
        </w:rPr>
        <w:t>яет комплекс работ согласно п. 2.1.9 договора</w:t>
      </w:r>
      <w:r w:rsidR="00F02EAC">
        <w:rPr>
          <w:rFonts w:cs="Cambria"/>
          <w:sz w:val="24"/>
          <w:szCs w:val="24"/>
        </w:rPr>
        <w:t xml:space="preserve"> </w:t>
      </w:r>
      <w:r w:rsidR="00F02EAC" w:rsidRPr="00F02EAC">
        <w:rPr>
          <w:rFonts w:cs="Cambria"/>
          <w:sz w:val="24"/>
          <w:szCs w:val="24"/>
        </w:rPr>
        <w:t>- цена согласно прейскуранта (приложения №1 к договору)</w:t>
      </w:r>
      <w:r w:rsidR="00F02EAC">
        <w:rPr>
          <w:rFonts w:cs="Cambria"/>
          <w:sz w:val="24"/>
          <w:szCs w:val="24"/>
        </w:rPr>
        <w:t>.</w:t>
      </w:r>
      <w:r w:rsidR="00F02EAC" w:rsidRPr="00F02EAC">
        <w:rPr>
          <w:rFonts w:cs="Cambria"/>
          <w:sz w:val="24"/>
          <w:szCs w:val="24"/>
        </w:rPr>
        <w:t xml:space="preserve"> </w:t>
      </w:r>
      <w:r w:rsidRPr="00665BDB">
        <w:rPr>
          <w:rFonts w:cs="Cambria"/>
          <w:sz w:val="24"/>
          <w:szCs w:val="24"/>
        </w:rPr>
        <w:t xml:space="preserve"> После выполнения Исполнитель отправл</w:t>
      </w:r>
      <w:r>
        <w:rPr>
          <w:rFonts w:cs="Cambria"/>
          <w:sz w:val="24"/>
          <w:szCs w:val="24"/>
        </w:rPr>
        <w:t>яет счет на оплату Заказчику. Оплатой Заказчик подтверждает оказание ему данной услуги.</w:t>
      </w:r>
    </w:p>
    <w:p w:rsidR="00665BDB" w:rsidRPr="00665BDB" w:rsidRDefault="00665BDB" w:rsidP="00665BDB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  </w:t>
      </w:r>
      <w:r w:rsidRPr="00665BDB">
        <w:rPr>
          <w:rFonts w:cs="Cambria"/>
          <w:sz w:val="24"/>
          <w:szCs w:val="24"/>
        </w:rPr>
        <w:t xml:space="preserve"> 2. Услуга по заселению и первый день пребывания в загородном комплексе активного отдыха “</w:t>
      </w:r>
      <w:proofErr w:type="gramStart"/>
      <w:r w:rsidRPr="00665BDB">
        <w:rPr>
          <w:rFonts w:cs="Cambria"/>
          <w:sz w:val="24"/>
          <w:szCs w:val="24"/>
        </w:rPr>
        <w:t>Бермуды”-</w:t>
      </w:r>
      <w:proofErr w:type="gramEnd"/>
      <w:r w:rsidRPr="00665BDB">
        <w:rPr>
          <w:rFonts w:cs="Cambria"/>
          <w:sz w:val="24"/>
          <w:szCs w:val="24"/>
        </w:rPr>
        <w:t xml:space="preserve"> цена согласно прейскуранта (приложения №1 к договору) - считается выполненной при заселении лица, на которого оформлена путевка.</w:t>
      </w:r>
    </w:p>
    <w:p w:rsidR="00CA4CB9" w:rsidRPr="00845D21" w:rsidRDefault="00665BDB" w:rsidP="00665BDB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>
        <w:rPr>
          <w:rFonts w:cs="Cambria"/>
          <w:sz w:val="24"/>
          <w:szCs w:val="24"/>
        </w:rPr>
        <w:t xml:space="preserve">  </w:t>
      </w:r>
      <w:r w:rsidRPr="00665BDB">
        <w:rPr>
          <w:rFonts w:cs="Cambria"/>
          <w:sz w:val="24"/>
          <w:szCs w:val="24"/>
        </w:rPr>
        <w:t xml:space="preserve"> 3. Услуга по пребыванию в загородном комплексе активного отдыха “Бермуды” со 2 по 14 или со 2-12 день, в зависимости от количества </w:t>
      </w:r>
      <w:proofErr w:type="gramStart"/>
      <w:r w:rsidRPr="00665BDB">
        <w:rPr>
          <w:rFonts w:cs="Cambria"/>
          <w:sz w:val="24"/>
          <w:szCs w:val="24"/>
        </w:rPr>
        <w:t>дней пребывания</w:t>
      </w:r>
      <w:proofErr w:type="gramEnd"/>
      <w:r w:rsidRPr="00665BDB">
        <w:rPr>
          <w:rFonts w:cs="Cambria"/>
          <w:sz w:val="24"/>
          <w:szCs w:val="24"/>
        </w:rPr>
        <w:t xml:space="preserve"> указанных в Путевке - цена согласно прейскуранта (приложения №1 к договору).</w:t>
      </w:r>
      <w:r w:rsidR="00E05991">
        <w:rPr>
          <w:rFonts w:cs="Cambria"/>
          <w:color w:val="auto"/>
          <w:sz w:val="24"/>
          <w:szCs w:val="24"/>
        </w:rPr>
        <w:t xml:space="preserve"> </w:t>
      </w:r>
      <w:r w:rsidR="00501641">
        <w:rPr>
          <w:rFonts w:cs="Cambria"/>
          <w:color w:val="auto"/>
          <w:sz w:val="24"/>
          <w:szCs w:val="24"/>
        </w:rPr>
        <w:t xml:space="preserve">Каждая услуга из </w:t>
      </w:r>
      <w:r w:rsidR="00E05991">
        <w:rPr>
          <w:rFonts w:cs="Cambria"/>
          <w:color w:val="auto"/>
          <w:sz w:val="24"/>
          <w:szCs w:val="24"/>
        </w:rPr>
        <w:t>Пакет</w:t>
      </w:r>
      <w:r w:rsidR="00501641">
        <w:rPr>
          <w:rFonts w:cs="Cambria"/>
          <w:color w:val="auto"/>
          <w:sz w:val="24"/>
          <w:szCs w:val="24"/>
        </w:rPr>
        <w:t>а</w:t>
      </w:r>
      <w:r w:rsidR="00E05991">
        <w:rPr>
          <w:rFonts w:cs="Cambria"/>
          <w:color w:val="auto"/>
          <w:sz w:val="24"/>
          <w:szCs w:val="24"/>
        </w:rPr>
        <w:t xml:space="preserve"> услуг не делится на части.</w:t>
      </w:r>
    </w:p>
    <w:p w:rsidR="000301E0" w:rsidRPr="00845D21" w:rsidRDefault="000301E0" w:rsidP="00B9113C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 xml:space="preserve">Программа </w:t>
      </w:r>
      <w:proofErr w:type="gramStart"/>
      <w:r w:rsidR="00DB5299" w:rsidRPr="00845D21">
        <w:rPr>
          <w:rFonts w:cs="Cambria"/>
          <w:color w:val="auto"/>
          <w:sz w:val="24"/>
          <w:szCs w:val="24"/>
        </w:rPr>
        <w:t>Комплекса</w:t>
      </w:r>
      <w:r w:rsidR="003E758D" w:rsidRPr="00845D21">
        <w:rPr>
          <w:rFonts w:cs="Cambria"/>
          <w:color w:val="auto"/>
          <w:sz w:val="24"/>
          <w:szCs w:val="24"/>
        </w:rPr>
        <w:t xml:space="preserve"> </w:t>
      </w:r>
      <w:r w:rsidR="007843B1">
        <w:rPr>
          <w:rFonts w:cs="Cambria"/>
          <w:color w:val="auto"/>
          <w:sz w:val="24"/>
          <w:szCs w:val="24"/>
        </w:rPr>
        <w:t>:</w:t>
      </w:r>
      <w:proofErr w:type="gramEnd"/>
    </w:p>
    <w:p w:rsidR="000301E0" w:rsidRPr="00845D21" w:rsidRDefault="000301E0" w:rsidP="00B9113C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*рас</w:t>
      </w:r>
      <w:r w:rsidR="003E758D" w:rsidRPr="00845D21">
        <w:rPr>
          <w:rFonts w:cs="Cambria"/>
          <w:color w:val="auto"/>
          <w:sz w:val="24"/>
          <w:szCs w:val="24"/>
        </w:rPr>
        <w:t>с</w:t>
      </w:r>
      <w:r w:rsidRPr="00845D21">
        <w:rPr>
          <w:rFonts w:cs="Cambria"/>
          <w:color w:val="auto"/>
          <w:sz w:val="24"/>
          <w:szCs w:val="24"/>
        </w:rPr>
        <w:t>читана для детей в возрасте 6-17 лет;</w:t>
      </w:r>
    </w:p>
    <w:p w:rsidR="000301E0" w:rsidRPr="00845D21" w:rsidRDefault="000301E0" w:rsidP="00B9113C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*в</w:t>
      </w:r>
      <w:r w:rsidR="00442B9A">
        <w:rPr>
          <w:rFonts w:cs="Cambria"/>
          <w:color w:val="auto"/>
          <w:sz w:val="24"/>
          <w:szCs w:val="24"/>
        </w:rPr>
        <w:t>к</w:t>
      </w:r>
      <w:r w:rsidRPr="00845D21">
        <w:rPr>
          <w:rFonts w:cs="Cambria"/>
          <w:color w:val="auto"/>
          <w:sz w:val="24"/>
          <w:szCs w:val="24"/>
        </w:rPr>
        <w:t>лючает в себя обеспечение пятиразовым сбалансированным питанием, организацию сна,</w:t>
      </w:r>
      <w:r w:rsidR="00B9113C" w:rsidRPr="00845D21">
        <w:rPr>
          <w:rFonts w:cs="Cambria"/>
          <w:color w:val="auto"/>
          <w:sz w:val="24"/>
          <w:szCs w:val="24"/>
        </w:rPr>
        <w:t xml:space="preserve"> </w:t>
      </w:r>
      <w:r w:rsidRPr="00845D21">
        <w:rPr>
          <w:rFonts w:cs="Cambria"/>
          <w:color w:val="auto"/>
          <w:sz w:val="24"/>
          <w:szCs w:val="24"/>
        </w:rPr>
        <w:t>организацию специально-организованной и нерегламентированной деятельности;</w:t>
      </w:r>
    </w:p>
    <w:p w:rsidR="000301E0" w:rsidRPr="00845D21" w:rsidRDefault="000301E0" w:rsidP="00B9113C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*направлена на разностороннее развитие ребенка в соответствии с возрастными особенностями;</w:t>
      </w:r>
    </w:p>
    <w:p w:rsidR="000301E0" w:rsidRPr="00845D21" w:rsidRDefault="000301E0" w:rsidP="00B9113C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*направлена на формирование школьной зрелости ребенка, улучшение его психологического и физического состояния, адаптация ребенка к жизни в коллективе, возможность проявить себя в различного рода соревнованиях и состязаниях, привить привычку к самостоятельной личной гигиене, гигиене места проживания;</w:t>
      </w:r>
    </w:p>
    <w:p w:rsidR="000301E0" w:rsidRPr="00845D21" w:rsidRDefault="00C70CE1" w:rsidP="00B9113C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>
        <w:rPr>
          <w:rFonts w:cs="Cambria"/>
          <w:color w:val="auto"/>
          <w:sz w:val="24"/>
          <w:szCs w:val="24"/>
        </w:rPr>
        <w:t xml:space="preserve">*предусматривает </w:t>
      </w:r>
      <w:r w:rsidR="000301E0" w:rsidRPr="00845D21">
        <w:rPr>
          <w:rFonts w:cs="Cambria"/>
          <w:color w:val="auto"/>
          <w:sz w:val="24"/>
          <w:szCs w:val="24"/>
        </w:rPr>
        <w:t>организацию и проведение р</w:t>
      </w:r>
      <w:r w:rsidR="0054560C" w:rsidRPr="00845D21">
        <w:rPr>
          <w:rFonts w:cs="Cambria"/>
          <w:color w:val="auto"/>
          <w:sz w:val="24"/>
          <w:szCs w:val="24"/>
        </w:rPr>
        <w:t>азвлекательной и общеукрепляющей</w:t>
      </w:r>
      <w:r w:rsidR="00B9113C" w:rsidRPr="00845D21">
        <w:rPr>
          <w:rFonts w:cs="Cambria"/>
          <w:color w:val="auto"/>
          <w:sz w:val="24"/>
          <w:szCs w:val="24"/>
        </w:rPr>
        <w:t xml:space="preserve"> </w:t>
      </w:r>
      <w:r w:rsidR="00405862" w:rsidRPr="00845D21">
        <w:rPr>
          <w:rFonts w:cs="Cambria"/>
          <w:color w:val="auto"/>
          <w:sz w:val="24"/>
          <w:szCs w:val="24"/>
        </w:rPr>
        <w:t>(</w:t>
      </w:r>
      <w:proofErr w:type="spellStart"/>
      <w:proofErr w:type="gramStart"/>
      <w:r w:rsidR="00B9113C" w:rsidRPr="00845D21">
        <w:rPr>
          <w:rFonts w:cs="Cambria"/>
          <w:color w:val="auto"/>
          <w:sz w:val="24"/>
          <w:szCs w:val="24"/>
        </w:rPr>
        <w:t>нелицензируемой</w:t>
      </w:r>
      <w:proofErr w:type="spellEnd"/>
      <w:r w:rsidR="00405862" w:rsidRPr="00845D21">
        <w:rPr>
          <w:rFonts w:cs="Cambria"/>
          <w:color w:val="auto"/>
          <w:sz w:val="24"/>
          <w:szCs w:val="24"/>
        </w:rPr>
        <w:t>)</w:t>
      </w:r>
      <w:r w:rsidR="002D204E">
        <w:rPr>
          <w:rFonts w:cs="Cambria"/>
          <w:color w:val="auto"/>
          <w:sz w:val="24"/>
          <w:szCs w:val="24"/>
        </w:rPr>
        <w:t xml:space="preserve"> </w:t>
      </w:r>
      <w:r w:rsidR="000301E0" w:rsidRPr="00845D21">
        <w:rPr>
          <w:rFonts w:cs="Cambria"/>
          <w:color w:val="auto"/>
          <w:sz w:val="24"/>
          <w:szCs w:val="24"/>
        </w:rPr>
        <w:t xml:space="preserve"> работы</w:t>
      </w:r>
      <w:proofErr w:type="gramEnd"/>
      <w:r w:rsidR="000301E0" w:rsidRPr="00845D21">
        <w:rPr>
          <w:rFonts w:cs="Cambria"/>
          <w:color w:val="auto"/>
          <w:sz w:val="24"/>
          <w:szCs w:val="24"/>
        </w:rPr>
        <w:t xml:space="preserve"> с </w:t>
      </w:r>
      <w:r w:rsidR="00B9113C" w:rsidRPr="00845D21">
        <w:rPr>
          <w:rFonts w:cs="Cambria"/>
          <w:color w:val="auto"/>
          <w:sz w:val="24"/>
          <w:szCs w:val="24"/>
        </w:rPr>
        <w:t>детьми</w:t>
      </w:r>
      <w:r w:rsidR="000301E0" w:rsidRPr="00845D21">
        <w:rPr>
          <w:rFonts w:cs="Cambria"/>
          <w:color w:val="auto"/>
          <w:sz w:val="24"/>
          <w:szCs w:val="24"/>
        </w:rPr>
        <w:t xml:space="preserve"> на срок</w:t>
      </w:r>
      <w:r w:rsidR="00B9113C" w:rsidRPr="00845D21">
        <w:rPr>
          <w:rFonts w:cs="Cambria"/>
          <w:color w:val="auto"/>
          <w:sz w:val="24"/>
          <w:szCs w:val="24"/>
        </w:rPr>
        <w:t>,</w:t>
      </w:r>
      <w:r w:rsidR="000301E0" w:rsidRPr="00845D21">
        <w:rPr>
          <w:rFonts w:cs="Cambria"/>
          <w:color w:val="auto"/>
          <w:sz w:val="24"/>
          <w:szCs w:val="24"/>
        </w:rPr>
        <w:t xml:space="preserve"> указанный в путевке.   </w:t>
      </w:r>
    </w:p>
    <w:p w:rsidR="004101A2" w:rsidRPr="00304F23" w:rsidRDefault="000D6F77" w:rsidP="00202508">
      <w:pPr>
        <w:spacing w:after="0" w:line="240" w:lineRule="auto"/>
        <w:ind w:left="0" w:right="-15" w:firstLine="426"/>
        <w:rPr>
          <w:rFonts w:cs="Cambria"/>
          <w:b/>
          <w:color w:val="FF0000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1.</w:t>
      </w:r>
      <w:r w:rsidR="00752F34">
        <w:rPr>
          <w:rFonts w:cs="Cambria"/>
          <w:color w:val="auto"/>
          <w:sz w:val="24"/>
          <w:szCs w:val="24"/>
        </w:rPr>
        <w:t>2</w:t>
      </w:r>
      <w:r w:rsidR="00202508" w:rsidRPr="00845D21">
        <w:rPr>
          <w:rFonts w:cs="Cambria"/>
          <w:color w:val="auto"/>
          <w:sz w:val="24"/>
          <w:szCs w:val="24"/>
        </w:rPr>
        <w:t>.</w:t>
      </w:r>
      <w:r w:rsidR="007C342B" w:rsidRPr="00845D21">
        <w:rPr>
          <w:rFonts w:cs="Cambria"/>
          <w:color w:val="auto"/>
          <w:sz w:val="24"/>
          <w:szCs w:val="24"/>
        </w:rPr>
        <w:t xml:space="preserve"> </w:t>
      </w:r>
      <w:r w:rsidR="004101A2" w:rsidRPr="00845D21">
        <w:rPr>
          <w:rFonts w:cs="Cambria"/>
          <w:color w:val="auto"/>
          <w:sz w:val="24"/>
          <w:szCs w:val="24"/>
        </w:rPr>
        <w:t xml:space="preserve">Срок </w:t>
      </w:r>
      <w:r w:rsidR="009F5080">
        <w:rPr>
          <w:rFonts w:cs="Cambria"/>
          <w:color w:val="auto"/>
          <w:sz w:val="24"/>
          <w:szCs w:val="24"/>
        </w:rPr>
        <w:t>бронирования П</w:t>
      </w:r>
      <w:r w:rsidR="00FE72D5" w:rsidRPr="00845D21">
        <w:rPr>
          <w:rFonts w:cs="Cambria"/>
          <w:color w:val="auto"/>
          <w:sz w:val="24"/>
          <w:szCs w:val="24"/>
        </w:rPr>
        <w:t xml:space="preserve">утевки составляет 3 </w:t>
      </w:r>
      <w:r w:rsidR="004101A2" w:rsidRPr="00845D21">
        <w:rPr>
          <w:rFonts w:cs="Cambria"/>
          <w:color w:val="auto"/>
          <w:sz w:val="24"/>
          <w:szCs w:val="24"/>
        </w:rPr>
        <w:t>дн</w:t>
      </w:r>
      <w:r w:rsidR="00FB5F5F" w:rsidRPr="00845D21">
        <w:rPr>
          <w:rFonts w:cs="Cambria"/>
          <w:color w:val="auto"/>
          <w:sz w:val="24"/>
          <w:szCs w:val="24"/>
        </w:rPr>
        <w:t>я</w:t>
      </w:r>
      <w:r w:rsidR="004101A2" w:rsidRPr="00845D21">
        <w:rPr>
          <w:rFonts w:cs="Cambria"/>
          <w:color w:val="auto"/>
          <w:sz w:val="24"/>
          <w:szCs w:val="24"/>
        </w:rPr>
        <w:t xml:space="preserve"> с момента выставления </w:t>
      </w:r>
      <w:r w:rsidR="00202508" w:rsidRPr="00845D21">
        <w:rPr>
          <w:rFonts w:cs="Cambria"/>
          <w:color w:val="auto"/>
          <w:sz w:val="24"/>
          <w:szCs w:val="24"/>
        </w:rPr>
        <w:t xml:space="preserve">Исполнителем </w:t>
      </w:r>
      <w:r w:rsidR="003C7E5D" w:rsidRPr="00845D21">
        <w:rPr>
          <w:rFonts w:cs="Cambria"/>
          <w:color w:val="auto"/>
          <w:sz w:val="24"/>
          <w:szCs w:val="24"/>
        </w:rPr>
        <w:t>счет</w:t>
      </w:r>
      <w:r w:rsidR="00FB5F5F" w:rsidRPr="00845D21">
        <w:rPr>
          <w:rFonts w:cs="Cambria"/>
          <w:color w:val="auto"/>
          <w:sz w:val="24"/>
          <w:szCs w:val="24"/>
        </w:rPr>
        <w:t>а</w:t>
      </w:r>
      <w:r w:rsidRPr="00845D21">
        <w:rPr>
          <w:rFonts w:cs="Cambria"/>
          <w:color w:val="auto"/>
          <w:sz w:val="24"/>
          <w:szCs w:val="24"/>
        </w:rPr>
        <w:t xml:space="preserve"> на </w:t>
      </w:r>
      <w:r w:rsidR="00CC75CB" w:rsidRPr="00845D21">
        <w:rPr>
          <w:rFonts w:cs="Cambria"/>
          <w:color w:val="auto"/>
          <w:sz w:val="24"/>
          <w:szCs w:val="24"/>
        </w:rPr>
        <w:t>оплату</w:t>
      </w:r>
      <w:r w:rsidRPr="00845D21">
        <w:rPr>
          <w:rFonts w:cs="Cambria"/>
          <w:color w:val="auto"/>
          <w:sz w:val="24"/>
          <w:szCs w:val="24"/>
        </w:rPr>
        <w:t xml:space="preserve"> </w:t>
      </w:r>
      <w:r w:rsidR="00202508" w:rsidRPr="00845D21">
        <w:rPr>
          <w:rFonts w:cs="Cambria"/>
          <w:color w:val="auto"/>
          <w:sz w:val="24"/>
          <w:szCs w:val="24"/>
        </w:rPr>
        <w:t>Заказчику</w:t>
      </w:r>
      <w:r w:rsidR="004101A2" w:rsidRPr="00845D21">
        <w:rPr>
          <w:rFonts w:cs="Cambria"/>
          <w:color w:val="auto"/>
          <w:sz w:val="24"/>
          <w:szCs w:val="24"/>
        </w:rPr>
        <w:t xml:space="preserve">. </w:t>
      </w:r>
      <w:r w:rsidR="009F5080">
        <w:rPr>
          <w:rFonts w:cs="Cambria"/>
          <w:color w:val="auto"/>
          <w:sz w:val="24"/>
          <w:szCs w:val="24"/>
        </w:rPr>
        <w:t xml:space="preserve">Бронирование осуществляется только через </w:t>
      </w:r>
      <w:r w:rsidR="009F5080" w:rsidRPr="00845D21">
        <w:rPr>
          <w:rFonts w:cs="Cambria"/>
          <w:color w:val="auto"/>
          <w:sz w:val="24"/>
          <w:szCs w:val="24"/>
        </w:rPr>
        <w:t xml:space="preserve">официальный сайт Исполнителя </w:t>
      </w:r>
      <w:hyperlink r:id="rId5" w:history="1">
        <w:r w:rsidR="009F5080" w:rsidRPr="00845D21">
          <w:rPr>
            <w:rStyle w:val="a5"/>
            <w:rFonts w:cs="Cambria"/>
            <w:color w:val="auto"/>
            <w:sz w:val="24"/>
            <w:szCs w:val="24"/>
          </w:rPr>
          <w:t>www.bermudy.by</w:t>
        </w:r>
      </w:hyperlink>
      <w:r w:rsidR="003A4E54">
        <w:rPr>
          <w:rFonts w:cs="Cambria"/>
          <w:color w:val="auto"/>
          <w:sz w:val="24"/>
          <w:szCs w:val="24"/>
        </w:rPr>
        <w:t xml:space="preserve"> (далее – сайт Исполнителя).</w:t>
      </w:r>
      <w:r w:rsidR="003A4E54" w:rsidRPr="003A4E54">
        <w:rPr>
          <w:rFonts w:cs="Cambria"/>
          <w:color w:val="auto"/>
          <w:sz w:val="24"/>
          <w:szCs w:val="24"/>
        </w:rPr>
        <w:t xml:space="preserve"> </w:t>
      </w:r>
      <w:r w:rsidR="003A4E54">
        <w:rPr>
          <w:rFonts w:cs="Cambria"/>
          <w:color w:val="auto"/>
          <w:sz w:val="24"/>
          <w:szCs w:val="24"/>
        </w:rPr>
        <w:t>После подтверждения заказа Исполнителем с адреса электронной почты (</w:t>
      </w:r>
      <w:r w:rsidR="003A4E54">
        <w:rPr>
          <w:rFonts w:cs="Cambria"/>
          <w:color w:val="auto"/>
          <w:sz w:val="24"/>
          <w:szCs w:val="24"/>
          <w:lang w:val="en-US"/>
        </w:rPr>
        <w:t>E</w:t>
      </w:r>
      <w:r w:rsidR="003A4E54" w:rsidRPr="003A4E54">
        <w:rPr>
          <w:rFonts w:cs="Cambria"/>
          <w:color w:val="auto"/>
          <w:sz w:val="24"/>
          <w:szCs w:val="24"/>
        </w:rPr>
        <w:t>-</w:t>
      </w:r>
      <w:r w:rsidR="003A4E54">
        <w:rPr>
          <w:rFonts w:cs="Cambria"/>
          <w:color w:val="auto"/>
          <w:sz w:val="24"/>
          <w:szCs w:val="24"/>
          <w:lang w:val="en-US"/>
        </w:rPr>
        <w:t>MAIL</w:t>
      </w:r>
      <w:r w:rsidR="003A4E54" w:rsidRPr="003A4E54">
        <w:rPr>
          <w:rFonts w:cs="Cambria"/>
          <w:color w:val="auto"/>
          <w:sz w:val="24"/>
          <w:szCs w:val="24"/>
        </w:rPr>
        <w:t xml:space="preserve">) </w:t>
      </w:r>
      <w:hyperlink r:id="rId6" w:history="1">
        <w:r w:rsidR="003A4E54" w:rsidRPr="005B17AE">
          <w:rPr>
            <w:rStyle w:val="a5"/>
            <w:rFonts w:cs="Cambria"/>
            <w:sz w:val="24"/>
            <w:szCs w:val="24"/>
          </w:rPr>
          <w:t>info@bermudy.by</w:t>
        </w:r>
      </w:hyperlink>
      <w:r w:rsidR="003A4E54" w:rsidRPr="003A4E54">
        <w:rPr>
          <w:rFonts w:cs="Cambria"/>
          <w:color w:val="auto"/>
          <w:sz w:val="24"/>
          <w:szCs w:val="24"/>
        </w:rPr>
        <w:t xml:space="preserve"> </w:t>
      </w:r>
      <w:r w:rsidR="003A4E54">
        <w:rPr>
          <w:rFonts w:cs="Cambria"/>
          <w:color w:val="auto"/>
          <w:sz w:val="24"/>
          <w:szCs w:val="24"/>
        </w:rPr>
        <w:t>будет направлен счет на оплату на электронный адрес (</w:t>
      </w:r>
      <w:r w:rsidR="003A4E54">
        <w:rPr>
          <w:rFonts w:cs="Cambria"/>
          <w:color w:val="auto"/>
          <w:sz w:val="24"/>
          <w:szCs w:val="24"/>
          <w:lang w:val="en-US"/>
        </w:rPr>
        <w:t>E</w:t>
      </w:r>
      <w:r w:rsidR="003A4E54" w:rsidRPr="003A4E54">
        <w:rPr>
          <w:rFonts w:cs="Cambria"/>
          <w:color w:val="auto"/>
          <w:sz w:val="24"/>
          <w:szCs w:val="24"/>
        </w:rPr>
        <w:t>-</w:t>
      </w:r>
      <w:r w:rsidR="003A4E54">
        <w:rPr>
          <w:rFonts w:cs="Cambria"/>
          <w:color w:val="auto"/>
          <w:sz w:val="24"/>
          <w:szCs w:val="24"/>
          <w:lang w:val="en-US"/>
        </w:rPr>
        <w:t>MAIL</w:t>
      </w:r>
      <w:r w:rsidR="003A4E54">
        <w:rPr>
          <w:rFonts w:cs="Cambria"/>
          <w:color w:val="auto"/>
          <w:sz w:val="24"/>
          <w:szCs w:val="24"/>
        </w:rPr>
        <w:t xml:space="preserve">) указанный при бронировании на </w:t>
      </w:r>
      <w:proofErr w:type="gramStart"/>
      <w:r w:rsidR="003A4E54">
        <w:rPr>
          <w:rFonts w:cs="Cambria"/>
          <w:color w:val="auto"/>
          <w:sz w:val="24"/>
          <w:szCs w:val="24"/>
        </w:rPr>
        <w:t xml:space="preserve">сайте </w:t>
      </w:r>
      <w:r w:rsidR="003A4E54" w:rsidRPr="003A4E54">
        <w:rPr>
          <w:rFonts w:cs="Cambria"/>
          <w:color w:val="auto"/>
          <w:sz w:val="24"/>
          <w:szCs w:val="24"/>
        </w:rPr>
        <w:t xml:space="preserve"> </w:t>
      </w:r>
      <w:hyperlink r:id="rId7" w:history="1">
        <w:r w:rsidR="003A4E54" w:rsidRPr="00845D21">
          <w:rPr>
            <w:rStyle w:val="a5"/>
            <w:rFonts w:cs="Cambria"/>
            <w:color w:val="auto"/>
            <w:sz w:val="24"/>
            <w:szCs w:val="24"/>
          </w:rPr>
          <w:t>www.bermudy.by</w:t>
        </w:r>
        <w:proofErr w:type="gramEnd"/>
      </w:hyperlink>
      <w:r w:rsidR="00304F23">
        <w:rPr>
          <w:rStyle w:val="a5"/>
          <w:rFonts w:cs="Cambria"/>
          <w:color w:val="auto"/>
          <w:sz w:val="24"/>
          <w:szCs w:val="24"/>
        </w:rPr>
        <w:t xml:space="preserve"> </w:t>
      </w:r>
      <w:r w:rsidR="003A4E54">
        <w:rPr>
          <w:rStyle w:val="a5"/>
          <w:rFonts w:cs="Cambria"/>
          <w:color w:val="auto"/>
          <w:sz w:val="24"/>
          <w:szCs w:val="24"/>
        </w:rPr>
        <w:t xml:space="preserve">. </w:t>
      </w:r>
      <w:r w:rsidR="00304F23" w:rsidRPr="00304F23">
        <w:rPr>
          <w:rStyle w:val="a5"/>
          <w:rFonts w:cs="Cambria"/>
          <w:b/>
          <w:color w:val="FF0000"/>
          <w:sz w:val="24"/>
          <w:szCs w:val="24"/>
        </w:rPr>
        <w:t>Бронь оформляется на каждого отдыхающего в отдельности.</w:t>
      </w:r>
      <w:r w:rsidR="00067CA2">
        <w:rPr>
          <w:rStyle w:val="a5"/>
          <w:rFonts w:cs="Cambria"/>
          <w:b/>
          <w:color w:val="FF0000"/>
          <w:sz w:val="24"/>
          <w:szCs w:val="24"/>
        </w:rPr>
        <w:t xml:space="preserve">  </w:t>
      </w:r>
    </w:p>
    <w:p w:rsidR="00752F34" w:rsidRPr="00E80835" w:rsidRDefault="00752F34" w:rsidP="00752F34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>
        <w:rPr>
          <w:rFonts w:cs="Cambria"/>
          <w:color w:val="auto"/>
          <w:sz w:val="24"/>
          <w:szCs w:val="24"/>
        </w:rPr>
        <w:t>1.3</w:t>
      </w:r>
      <w:r w:rsidRPr="00845D21">
        <w:rPr>
          <w:rFonts w:cs="Cambria"/>
          <w:color w:val="auto"/>
          <w:sz w:val="24"/>
          <w:szCs w:val="24"/>
        </w:rPr>
        <w:t xml:space="preserve">. </w:t>
      </w:r>
      <w:r w:rsidR="009F5080">
        <w:rPr>
          <w:rFonts w:cs="Cambria"/>
          <w:color w:val="auto"/>
          <w:sz w:val="24"/>
          <w:szCs w:val="24"/>
        </w:rPr>
        <w:t xml:space="preserve">После получения 100% оплаты </w:t>
      </w:r>
      <w:r w:rsidRPr="00845D21">
        <w:rPr>
          <w:rFonts w:cs="Cambria"/>
          <w:color w:val="auto"/>
          <w:sz w:val="24"/>
          <w:szCs w:val="24"/>
        </w:rPr>
        <w:t xml:space="preserve">Исполнитель </w:t>
      </w:r>
      <w:r w:rsidR="006138DC">
        <w:rPr>
          <w:rFonts w:cs="Cambria"/>
          <w:color w:val="auto"/>
          <w:sz w:val="24"/>
          <w:szCs w:val="24"/>
        </w:rPr>
        <w:t xml:space="preserve">направляет электронный документ </w:t>
      </w:r>
      <w:r w:rsidR="00CA621B">
        <w:rPr>
          <w:rFonts w:cs="Cambria"/>
          <w:color w:val="auto"/>
          <w:sz w:val="24"/>
          <w:szCs w:val="24"/>
        </w:rPr>
        <w:t>П</w:t>
      </w:r>
      <w:r w:rsidR="00304F23">
        <w:rPr>
          <w:rFonts w:cs="Cambria"/>
          <w:color w:val="auto"/>
          <w:sz w:val="24"/>
          <w:szCs w:val="24"/>
        </w:rPr>
        <w:t>утевку(Ваучер)</w:t>
      </w:r>
      <w:r w:rsidR="009D7B19">
        <w:rPr>
          <w:rFonts w:cs="Cambria"/>
          <w:color w:val="auto"/>
          <w:sz w:val="24"/>
          <w:szCs w:val="24"/>
        </w:rPr>
        <w:t xml:space="preserve"> с электронного адреса(</w:t>
      </w:r>
      <w:proofErr w:type="gramStart"/>
      <w:r w:rsidR="009D7B19">
        <w:rPr>
          <w:rFonts w:cs="Cambria"/>
          <w:color w:val="auto"/>
          <w:sz w:val="24"/>
          <w:szCs w:val="24"/>
          <w:lang w:val="en-US"/>
        </w:rPr>
        <w:t>E</w:t>
      </w:r>
      <w:r w:rsidR="009D7B19" w:rsidRPr="009D7B19">
        <w:rPr>
          <w:rFonts w:cs="Cambria"/>
          <w:color w:val="auto"/>
          <w:sz w:val="24"/>
          <w:szCs w:val="24"/>
        </w:rPr>
        <w:t>-</w:t>
      </w:r>
      <w:r w:rsidR="009D7B19">
        <w:rPr>
          <w:rFonts w:cs="Cambria"/>
          <w:color w:val="auto"/>
          <w:sz w:val="24"/>
          <w:szCs w:val="24"/>
          <w:lang w:val="en-US"/>
        </w:rPr>
        <w:t>MAIL</w:t>
      </w:r>
      <w:r w:rsidR="009D7B19" w:rsidRPr="009D7B19">
        <w:rPr>
          <w:rFonts w:cs="Cambria"/>
          <w:color w:val="auto"/>
          <w:sz w:val="24"/>
          <w:szCs w:val="24"/>
        </w:rPr>
        <w:t xml:space="preserve">) </w:t>
      </w:r>
      <w:r w:rsidR="009D7B19">
        <w:rPr>
          <w:rFonts w:cs="Cambria"/>
          <w:color w:val="auto"/>
          <w:sz w:val="24"/>
          <w:szCs w:val="24"/>
        </w:rPr>
        <w:t xml:space="preserve"> </w:t>
      </w:r>
      <w:r w:rsidR="009D7B19" w:rsidRPr="009D7B19">
        <w:rPr>
          <w:rFonts w:cs="Cambria"/>
          <w:color w:val="auto"/>
          <w:sz w:val="24"/>
          <w:szCs w:val="24"/>
        </w:rPr>
        <w:t>info@bermudy.by</w:t>
      </w:r>
      <w:proofErr w:type="gramEnd"/>
      <w:r>
        <w:rPr>
          <w:rFonts w:cs="Cambria"/>
          <w:color w:val="auto"/>
          <w:sz w:val="24"/>
          <w:szCs w:val="24"/>
        </w:rPr>
        <w:t>,</w:t>
      </w:r>
      <w:r w:rsidR="009F5080">
        <w:rPr>
          <w:rFonts w:cs="Cambria"/>
          <w:color w:val="auto"/>
          <w:sz w:val="24"/>
          <w:szCs w:val="24"/>
        </w:rPr>
        <w:t xml:space="preserve"> </w:t>
      </w:r>
      <w:r>
        <w:rPr>
          <w:rFonts w:cs="Cambria"/>
          <w:color w:val="auto"/>
          <w:sz w:val="24"/>
          <w:szCs w:val="24"/>
        </w:rPr>
        <w:t xml:space="preserve">посредством </w:t>
      </w:r>
      <w:r w:rsidR="009D7B19">
        <w:rPr>
          <w:rFonts w:cs="Cambria"/>
          <w:color w:val="auto"/>
          <w:sz w:val="24"/>
          <w:szCs w:val="24"/>
        </w:rPr>
        <w:t>вложения в электронное письмо</w:t>
      </w:r>
      <w:r w:rsidR="006138DC">
        <w:rPr>
          <w:rFonts w:cs="Cambria"/>
          <w:color w:val="auto"/>
          <w:sz w:val="24"/>
          <w:szCs w:val="24"/>
        </w:rPr>
        <w:t xml:space="preserve"> на адрес электронной почты</w:t>
      </w:r>
      <w:r w:rsidR="006138DC" w:rsidRPr="006138DC">
        <w:rPr>
          <w:rFonts w:cs="Cambria"/>
          <w:color w:val="auto"/>
          <w:sz w:val="24"/>
          <w:szCs w:val="24"/>
        </w:rPr>
        <w:t xml:space="preserve"> </w:t>
      </w:r>
      <w:r w:rsidR="006138DC">
        <w:rPr>
          <w:rFonts w:cs="Cambria"/>
          <w:color w:val="auto"/>
          <w:sz w:val="24"/>
          <w:szCs w:val="24"/>
        </w:rPr>
        <w:t>(</w:t>
      </w:r>
      <w:r w:rsidR="006138DC">
        <w:rPr>
          <w:rFonts w:cs="Cambria"/>
          <w:color w:val="auto"/>
          <w:sz w:val="24"/>
          <w:szCs w:val="24"/>
          <w:lang w:val="en-US"/>
        </w:rPr>
        <w:t>E</w:t>
      </w:r>
      <w:r w:rsidR="006138DC" w:rsidRPr="006138DC">
        <w:rPr>
          <w:rFonts w:cs="Cambria"/>
          <w:color w:val="auto"/>
          <w:sz w:val="24"/>
          <w:szCs w:val="24"/>
        </w:rPr>
        <w:t>-</w:t>
      </w:r>
      <w:r w:rsidR="006138DC">
        <w:rPr>
          <w:rFonts w:cs="Cambria"/>
          <w:color w:val="auto"/>
          <w:sz w:val="24"/>
          <w:szCs w:val="24"/>
          <w:lang w:val="en-US"/>
        </w:rPr>
        <w:t>MAIL</w:t>
      </w:r>
      <w:r w:rsidR="006138DC" w:rsidRPr="006138DC">
        <w:rPr>
          <w:rFonts w:cs="Cambria"/>
          <w:color w:val="auto"/>
          <w:sz w:val="24"/>
          <w:szCs w:val="24"/>
        </w:rPr>
        <w:t>)</w:t>
      </w:r>
      <w:r w:rsidR="009F5080">
        <w:rPr>
          <w:rFonts w:cs="Cambria"/>
          <w:color w:val="auto"/>
          <w:sz w:val="24"/>
          <w:szCs w:val="24"/>
        </w:rPr>
        <w:t xml:space="preserve"> указанной Заказчиком при </w:t>
      </w:r>
      <w:r w:rsidR="006138DC">
        <w:rPr>
          <w:rFonts w:cs="Cambria"/>
          <w:color w:val="auto"/>
          <w:sz w:val="24"/>
          <w:szCs w:val="24"/>
        </w:rPr>
        <w:t>бронировании</w:t>
      </w:r>
      <w:r w:rsidR="009F5080">
        <w:rPr>
          <w:rFonts w:cs="Cambria"/>
          <w:color w:val="auto"/>
          <w:sz w:val="24"/>
          <w:szCs w:val="24"/>
        </w:rPr>
        <w:t>.</w:t>
      </w:r>
      <w:r w:rsidRPr="00845D21">
        <w:rPr>
          <w:rFonts w:cs="Cambria"/>
          <w:color w:val="auto"/>
          <w:sz w:val="24"/>
          <w:szCs w:val="24"/>
        </w:rPr>
        <w:t xml:space="preserve"> </w:t>
      </w:r>
      <w:r w:rsidR="00077061">
        <w:rPr>
          <w:rFonts w:cs="Cambria"/>
          <w:color w:val="auto"/>
          <w:sz w:val="24"/>
          <w:szCs w:val="24"/>
        </w:rPr>
        <w:t xml:space="preserve">Адрес электронной почты для </w:t>
      </w:r>
      <w:proofErr w:type="spellStart"/>
      <w:r w:rsidR="00077061">
        <w:rPr>
          <w:rFonts w:cs="Cambria"/>
          <w:color w:val="auto"/>
          <w:sz w:val="24"/>
          <w:szCs w:val="24"/>
        </w:rPr>
        <w:t>для</w:t>
      </w:r>
      <w:proofErr w:type="spellEnd"/>
      <w:r w:rsidR="00077061">
        <w:rPr>
          <w:rFonts w:cs="Cambria"/>
          <w:color w:val="auto"/>
          <w:sz w:val="24"/>
          <w:szCs w:val="24"/>
        </w:rPr>
        <w:t xml:space="preserve"> переписки </w:t>
      </w:r>
      <w:proofErr w:type="spellStart"/>
      <w:r w:rsidR="00077061" w:rsidRPr="00077061">
        <w:rPr>
          <w:rFonts w:cs="Cambria"/>
          <w:b/>
          <w:color w:val="5B9BD5" w:themeColor="accent1"/>
          <w:sz w:val="32"/>
          <w:szCs w:val="32"/>
          <w:lang w:val="en-US"/>
        </w:rPr>
        <w:t>bermudyby</w:t>
      </w:r>
      <w:proofErr w:type="spellEnd"/>
      <w:r w:rsidR="00077061" w:rsidRPr="00E80835">
        <w:rPr>
          <w:rFonts w:cs="Cambria"/>
          <w:b/>
          <w:color w:val="5B9BD5" w:themeColor="accent1"/>
          <w:sz w:val="32"/>
          <w:szCs w:val="32"/>
        </w:rPr>
        <w:t>@</w:t>
      </w:r>
      <w:proofErr w:type="spellStart"/>
      <w:r w:rsidR="00077061" w:rsidRPr="00077061">
        <w:rPr>
          <w:rFonts w:cs="Cambria"/>
          <w:b/>
          <w:color w:val="5B9BD5" w:themeColor="accent1"/>
          <w:sz w:val="32"/>
          <w:szCs w:val="32"/>
          <w:lang w:val="en-US"/>
        </w:rPr>
        <w:t>gmail</w:t>
      </w:r>
      <w:proofErr w:type="spellEnd"/>
      <w:r w:rsidR="00077061" w:rsidRPr="00E80835">
        <w:rPr>
          <w:rFonts w:cs="Cambria"/>
          <w:b/>
          <w:color w:val="5B9BD5" w:themeColor="accent1"/>
          <w:sz w:val="32"/>
          <w:szCs w:val="32"/>
        </w:rPr>
        <w:t>.</w:t>
      </w:r>
      <w:r w:rsidR="00077061" w:rsidRPr="00077061">
        <w:rPr>
          <w:rFonts w:cs="Cambria"/>
          <w:b/>
          <w:color w:val="5B9BD5" w:themeColor="accent1"/>
          <w:sz w:val="32"/>
          <w:szCs w:val="32"/>
          <w:lang w:val="en-US"/>
        </w:rPr>
        <w:t>com</w:t>
      </w:r>
    </w:p>
    <w:p w:rsidR="00661420" w:rsidRDefault="00661420" w:rsidP="00202508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lastRenderedPageBreak/>
        <w:t>1.</w:t>
      </w:r>
      <w:r w:rsidR="00202508" w:rsidRPr="00845D21">
        <w:rPr>
          <w:rFonts w:cs="Cambria"/>
          <w:color w:val="auto"/>
          <w:sz w:val="24"/>
          <w:szCs w:val="24"/>
        </w:rPr>
        <w:t>4.</w:t>
      </w:r>
      <w:r w:rsidRPr="00845D21">
        <w:rPr>
          <w:rFonts w:cs="Cambria"/>
          <w:color w:val="auto"/>
          <w:sz w:val="24"/>
          <w:szCs w:val="24"/>
        </w:rPr>
        <w:t xml:space="preserve"> </w:t>
      </w:r>
      <w:r w:rsidR="00E81B99" w:rsidRPr="00304F23">
        <w:rPr>
          <w:rFonts w:cs="Cambria"/>
          <w:b/>
          <w:color w:val="FF0000"/>
          <w:sz w:val="24"/>
          <w:szCs w:val="24"/>
        </w:rPr>
        <w:t>Прейскурант цен (п</w:t>
      </w:r>
      <w:r w:rsidRPr="00304F23">
        <w:rPr>
          <w:rFonts w:cs="Cambria"/>
          <w:b/>
          <w:color w:val="FF0000"/>
          <w:sz w:val="24"/>
          <w:szCs w:val="24"/>
        </w:rPr>
        <w:t>риложени</w:t>
      </w:r>
      <w:r w:rsidR="00E81B99" w:rsidRPr="00304F23">
        <w:rPr>
          <w:rFonts w:cs="Cambria"/>
          <w:b/>
          <w:color w:val="FF0000"/>
          <w:sz w:val="24"/>
          <w:szCs w:val="24"/>
        </w:rPr>
        <w:t>е</w:t>
      </w:r>
      <w:r w:rsidRPr="00304F23">
        <w:rPr>
          <w:rFonts w:cs="Cambria"/>
          <w:b/>
          <w:color w:val="FF0000"/>
          <w:sz w:val="24"/>
          <w:szCs w:val="24"/>
        </w:rPr>
        <w:t xml:space="preserve"> 1</w:t>
      </w:r>
      <w:r w:rsidR="00E81B99" w:rsidRPr="00304F23">
        <w:rPr>
          <w:rFonts w:cs="Cambria"/>
          <w:b/>
          <w:color w:val="FF0000"/>
          <w:sz w:val="24"/>
          <w:szCs w:val="24"/>
        </w:rPr>
        <w:t>)</w:t>
      </w:r>
      <w:r w:rsidR="00202508" w:rsidRPr="00304F23">
        <w:rPr>
          <w:rFonts w:cs="Cambria"/>
          <w:b/>
          <w:color w:val="FF0000"/>
          <w:sz w:val="24"/>
          <w:szCs w:val="24"/>
        </w:rPr>
        <w:t xml:space="preserve"> </w:t>
      </w:r>
      <w:r w:rsidRPr="00304F23">
        <w:rPr>
          <w:rFonts w:cs="Cambria"/>
          <w:b/>
          <w:color w:val="FF0000"/>
          <w:sz w:val="24"/>
          <w:szCs w:val="24"/>
        </w:rPr>
        <w:t xml:space="preserve">и Правила </w:t>
      </w:r>
      <w:r w:rsidR="00202508" w:rsidRPr="00304F23">
        <w:rPr>
          <w:rFonts w:cs="Cambria"/>
          <w:b/>
          <w:color w:val="FF0000"/>
          <w:sz w:val="24"/>
          <w:szCs w:val="24"/>
        </w:rPr>
        <w:t>пребывания</w:t>
      </w:r>
      <w:r w:rsidR="00E81B99" w:rsidRPr="00304F23">
        <w:rPr>
          <w:rFonts w:cs="Cambria"/>
          <w:b/>
          <w:color w:val="FF0000"/>
          <w:sz w:val="24"/>
          <w:szCs w:val="24"/>
        </w:rPr>
        <w:t xml:space="preserve"> (приложение 2)</w:t>
      </w:r>
      <w:r w:rsidRPr="00304F23">
        <w:rPr>
          <w:rFonts w:cs="Cambria"/>
          <w:color w:val="FF0000"/>
          <w:sz w:val="24"/>
          <w:szCs w:val="24"/>
        </w:rPr>
        <w:t xml:space="preserve"> </w:t>
      </w:r>
      <w:r w:rsidRPr="00845D21">
        <w:rPr>
          <w:rFonts w:cs="Cambria"/>
          <w:color w:val="auto"/>
          <w:sz w:val="24"/>
          <w:szCs w:val="24"/>
        </w:rPr>
        <w:t>являются неотъемлемой частью</w:t>
      </w:r>
      <w:r w:rsidR="00E81B99" w:rsidRPr="00845D21">
        <w:rPr>
          <w:rFonts w:cs="Cambria"/>
          <w:color w:val="auto"/>
          <w:sz w:val="24"/>
          <w:szCs w:val="24"/>
        </w:rPr>
        <w:t xml:space="preserve"> Договор</w:t>
      </w:r>
      <w:r w:rsidR="00E81B99">
        <w:rPr>
          <w:rFonts w:cs="Cambria"/>
          <w:color w:val="auto"/>
          <w:sz w:val="24"/>
          <w:szCs w:val="24"/>
        </w:rPr>
        <w:t>а</w:t>
      </w:r>
      <w:r w:rsidRPr="00845D21">
        <w:rPr>
          <w:rFonts w:cs="Cambria"/>
          <w:color w:val="auto"/>
          <w:sz w:val="24"/>
          <w:szCs w:val="24"/>
        </w:rPr>
        <w:t>.</w:t>
      </w:r>
    </w:p>
    <w:p w:rsidR="0024711C" w:rsidRPr="00845D21" w:rsidRDefault="0024711C" w:rsidP="00202508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>
        <w:rPr>
          <w:rFonts w:cs="Cambria"/>
          <w:color w:val="auto"/>
          <w:sz w:val="24"/>
          <w:szCs w:val="24"/>
        </w:rPr>
        <w:t xml:space="preserve">1.5. </w:t>
      </w:r>
      <w:r w:rsidRPr="00A16376">
        <w:rPr>
          <w:rFonts w:cs="Cambria"/>
          <w:sz w:val="24"/>
          <w:szCs w:val="24"/>
        </w:rPr>
        <w:t>Цена</w:t>
      </w:r>
      <w:r w:rsidRPr="00A16376">
        <w:rPr>
          <w:rFonts w:cs="Arial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Пакета услуг</w:t>
      </w:r>
      <w:r w:rsidRPr="00A16376">
        <w:rPr>
          <w:rFonts w:cs="Arial"/>
          <w:sz w:val="24"/>
          <w:szCs w:val="24"/>
        </w:rPr>
        <w:t xml:space="preserve"> </w:t>
      </w:r>
      <w:r w:rsidRPr="00A16376">
        <w:rPr>
          <w:rFonts w:cs="Cambria"/>
          <w:sz w:val="24"/>
          <w:szCs w:val="24"/>
        </w:rPr>
        <w:t>устанавливается</w:t>
      </w:r>
      <w:r w:rsidRPr="00A16376">
        <w:rPr>
          <w:rFonts w:cs="Arial"/>
          <w:sz w:val="24"/>
          <w:szCs w:val="24"/>
        </w:rPr>
        <w:t xml:space="preserve"> </w:t>
      </w:r>
      <w:r w:rsidRPr="00A16376">
        <w:rPr>
          <w:rFonts w:cs="Cambria"/>
          <w:sz w:val="24"/>
          <w:szCs w:val="24"/>
        </w:rPr>
        <w:t>без</w:t>
      </w:r>
      <w:r w:rsidRPr="00A16376">
        <w:rPr>
          <w:rFonts w:cs="Arial"/>
          <w:sz w:val="24"/>
          <w:szCs w:val="24"/>
        </w:rPr>
        <w:t xml:space="preserve"> </w:t>
      </w:r>
      <w:r w:rsidRPr="00A16376">
        <w:rPr>
          <w:rFonts w:cs="Cambria"/>
          <w:sz w:val="24"/>
          <w:szCs w:val="24"/>
        </w:rPr>
        <w:t>НДС</w:t>
      </w:r>
      <w:r>
        <w:rPr>
          <w:rFonts w:cs="Arial"/>
          <w:sz w:val="24"/>
          <w:szCs w:val="24"/>
        </w:rPr>
        <w:t>.</w:t>
      </w:r>
    </w:p>
    <w:p w:rsidR="00FE1D5F" w:rsidRPr="00845D21" w:rsidRDefault="00FE1D5F" w:rsidP="005E0BF8">
      <w:pPr>
        <w:spacing w:after="0" w:line="240" w:lineRule="auto"/>
        <w:ind w:firstLine="15"/>
        <w:rPr>
          <w:color w:val="auto"/>
          <w:sz w:val="24"/>
          <w:szCs w:val="24"/>
        </w:rPr>
      </w:pPr>
    </w:p>
    <w:p w:rsidR="00467722" w:rsidRPr="00845D21" w:rsidRDefault="000C21D4" w:rsidP="00C523D4">
      <w:pPr>
        <w:spacing w:after="0" w:line="240" w:lineRule="auto"/>
        <w:ind w:left="0" w:right="-15" w:firstLine="0"/>
        <w:jc w:val="center"/>
        <w:rPr>
          <w:color w:val="auto"/>
          <w:sz w:val="24"/>
          <w:szCs w:val="24"/>
        </w:rPr>
      </w:pPr>
      <w:r w:rsidRPr="00845D21">
        <w:rPr>
          <w:color w:val="auto"/>
          <w:sz w:val="24"/>
          <w:szCs w:val="24"/>
        </w:rPr>
        <w:t>2</w:t>
      </w:r>
      <w:r w:rsidR="00467722" w:rsidRPr="00845D21">
        <w:rPr>
          <w:color w:val="auto"/>
          <w:sz w:val="24"/>
          <w:szCs w:val="24"/>
        </w:rPr>
        <w:t xml:space="preserve">. </w:t>
      </w:r>
      <w:r w:rsidR="00C523D4" w:rsidRPr="00845D21">
        <w:rPr>
          <w:color w:val="auto"/>
          <w:sz w:val="24"/>
          <w:szCs w:val="24"/>
        </w:rPr>
        <w:t>ОБЯЗАННОСТИ И ПРАВА СТОРОН</w:t>
      </w:r>
    </w:p>
    <w:p w:rsidR="00467722" w:rsidRPr="00845D21" w:rsidRDefault="000C21D4" w:rsidP="00E26C59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2</w:t>
      </w:r>
      <w:r w:rsidR="00467722" w:rsidRPr="00845D21">
        <w:rPr>
          <w:rFonts w:cs="Cambria"/>
          <w:color w:val="auto"/>
          <w:sz w:val="24"/>
          <w:szCs w:val="24"/>
        </w:rPr>
        <w:t>.1</w:t>
      </w:r>
      <w:r w:rsidR="00801674" w:rsidRPr="00845D21">
        <w:rPr>
          <w:rFonts w:cs="Cambria"/>
          <w:color w:val="auto"/>
          <w:sz w:val="24"/>
          <w:szCs w:val="24"/>
        </w:rPr>
        <w:t>.</w:t>
      </w:r>
      <w:r w:rsidR="00467722" w:rsidRPr="00845D21">
        <w:rPr>
          <w:rFonts w:cs="Cambria"/>
          <w:color w:val="auto"/>
          <w:sz w:val="24"/>
          <w:szCs w:val="24"/>
        </w:rPr>
        <w:t xml:space="preserve"> Исполнитель обязан: </w:t>
      </w:r>
    </w:p>
    <w:p w:rsidR="00E05991" w:rsidRPr="00E05991" w:rsidRDefault="000C21D4" w:rsidP="00E05991">
      <w:pPr>
        <w:spacing w:after="0" w:line="240" w:lineRule="auto"/>
        <w:ind w:right="-15" w:firstLine="426"/>
        <w:rPr>
          <w:color w:val="auto"/>
          <w:sz w:val="24"/>
          <w:szCs w:val="24"/>
          <w:lang w:eastAsia="en-US"/>
        </w:rPr>
      </w:pPr>
      <w:r w:rsidRPr="00845D21">
        <w:rPr>
          <w:rFonts w:cs="Cambria"/>
          <w:color w:val="auto"/>
          <w:sz w:val="24"/>
          <w:szCs w:val="24"/>
        </w:rPr>
        <w:t>2</w:t>
      </w:r>
      <w:r w:rsidR="00467722" w:rsidRPr="00845D21">
        <w:rPr>
          <w:rFonts w:cs="Cambria"/>
          <w:color w:val="auto"/>
          <w:sz w:val="24"/>
          <w:szCs w:val="24"/>
        </w:rPr>
        <w:t>.1.1</w:t>
      </w:r>
      <w:r w:rsidR="00801674" w:rsidRPr="00845D21">
        <w:rPr>
          <w:rFonts w:cs="Cambria"/>
          <w:color w:val="auto"/>
          <w:sz w:val="24"/>
          <w:szCs w:val="24"/>
        </w:rPr>
        <w:t>.</w:t>
      </w:r>
      <w:r w:rsidR="00467722" w:rsidRPr="00845D21">
        <w:rPr>
          <w:rFonts w:cs="Cambria"/>
          <w:color w:val="auto"/>
          <w:sz w:val="24"/>
          <w:szCs w:val="24"/>
        </w:rPr>
        <w:t xml:space="preserve"> </w:t>
      </w:r>
      <w:r w:rsidR="005057AC" w:rsidRPr="005057AC">
        <w:rPr>
          <w:rFonts w:cs="Cambria"/>
          <w:color w:val="auto"/>
          <w:sz w:val="24"/>
          <w:szCs w:val="24"/>
        </w:rPr>
        <w:t xml:space="preserve">Обеспечить публичное размещение на сайте Исполнителя информации о правилах пребывания, видах и стоимости услуг, которые входят в стоимость Путевки. Оказать Заказчику информационную услугу по </w:t>
      </w:r>
      <w:proofErr w:type="gramStart"/>
      <w:r w:rsidR="005057AC" w:rsidRPr="005057AC">
        <w:rPr>
          <w:rFonts w:cs="Cambria"/>
          <w:color w:val="auto"/>
          <w:sz w:val="24"/>
          <w:szCs w:val="24"/>
        </w:rPr>
        <w:t>предоставлению  полной</w:t>
      </w:r>
      <w:proofErr w:type="gramEnd"/>
      <w:r w:rsidR="005057AC" w:rsidRPr="005057AC">
        <w:rPr>
          <w:rFonts w:cs="Cambria"/>
          <w:color w:val="auto"/>
          <w:sz w:val="24"/>
          <w:szCs w:val="24"/>
        </w:rPr>
        <w:t xml:space="preserve">  информации об услугах, условиях размещения, питания, правилах пребывания, распорядке дня для лиц пребывающих по путевке. Осуществляя оплату Заказчик подтверждает то, что он ознакомлен и согласен со стоимостью услуг, условиях размещения, питания, правилах пребывания, распорядке дня в загородном комплексе «Бермуды».</w:t>
      </w:r>
    </w:p>
    <w:p w:rsidR="00E26C59" w:rsidRPr="00F957A9" w:rsidRDefault="000C21D4" w:rsidP="00E26C59">
      <w:pPr>
        <w:spacing w:after="0" w:line="240" w:lineRule="auto"/>
        <w:ind w:left="0" w:right="-15" w:firstLine="426"/>
        <w:rPr>
          <w:rFonts w:cs="Cambria"/>
          <w:color w:val="auto"/>
          <w:sz w:val="24"/>
          <w:szCs w:val="24"/>
        </w:rPr>
      </w:pPr>
      <w:r w:rsidRPr="00845D21">
        <w:rPr>
          <w:rFonts w:cs="Cambria"/>
          <w:color w:val="auto"/>
          <w:sz w:val="24"/>
          <w:szCs w:val="24"/>
        </w:rPr>
        <w:t>2</w:t>
      </w:r>
      <w:r w:rsidR="00467722" w:rsidRPr="00845D21">
        <w:rPr>
          <w:rFonts w:cs="Cambria"/>
          <w:color w:val="auto"/>
          <w:sz w:val="24"/>
          <w:szCs w:val="24"/>
        </w:rPr>
        <w:t>.1.2</w:t>
      </w:r>
      <w:r w:rsidR="00E26C59" w:rsidRPr="00845D21">
        <w:rPr>
          <w:rFonts w:cs="Cambria"/>
          <w:color w:val="auto"/>
          <w:sz w:val="24"/>
          <w:szCs w:val="24"/>
        </w:rPr>
        <w:t xml:space="preserve">. Выставлять счет Заказчику на </w:t>
      </w:r>
      <w:r w:rsidR="003F3708">
        <w:rPr>
          <w:rFonts w:cs="Cambria"/>
          <w:color w:val="auto"/>
          <w:sz w:val="24"/>
          <w:szCs w:val="24"/>
        </w:rPr>
        <w:t xml:space="preserve">Пакет </w:t>
      </w:r>
      <w:r w:rsidR="00B87102">
        <w:rPr>
          <w:rFonts w:cs="Cambria"/>
          <w:color w:val="auto"/>
          <w:sz w:val="24"/>
          <w:szCs w:val="24"/>
        </w:rPr>
        <w:t>у</w:t>
      </w:r>
      <w:r w:rsidR="003F3708">
        <w:rPr>
          <w:rFonts w:cs="Cambria"/>
          <w:color w:val="auto"/>
          <w:sz w:val="24"/>
          <w:szCs w:val="24"/>
        </w:rPr>
        <w:t>слуг</w:t>
      </w:r>
      <w:r w:rsidR="00E26C59" w:rsidRPr="00845D21">
        <w:rPr>
          <w:rFonts w:cs="Cambria"/>
          <w:color w:val="auto"/>
          <w:sz w:val="24"/>
          <w:szCs w:val="24"/>
        </w:rPr>
        <w:t xml:space="preserve"> с указанием в нем порядка, размеров и сроков на оплату. Форма счета устанавливается Исполнителем.</w:t>
      </w:r>
      <w:r w:rsidR="00F957A9">
        <w:rPr>
          <w:rFonts w:cs="Cambria"/>
          <w:color w:val="auto"/>
          <w:sz w:val="24"/>
          <w:szCs w:val="24"/>
        </w:rPr>
        <w:t xml:space="preserve"> Договор на оказание услуг Заказчик скачивает самостоятельно с сайта Исполнителя, подписывает со своей стороны и отправляет на адрес электронной почты </w:t>
      </w:r>
      <w:hyperlink r:id="rId8" w:history="1">
        <w:r w:rsidR="00F957A9" w:rsidRPr="000211AC">
          <w:rPr>
            <w:rStyle w:val="a5"/>
            <w:rFonts w:cs="Cambria"/>
            <w:sz w:val="24"/>
            <w:szCs w:val="24"/>
          </w:rPr>
          <w:t>bermudyby@gmail.com</w:t>
        </w:r>
      </w:hyperlink>
      <w:r w:rsidR="00F957A9">
        <w:rPr>
          <w:rFonts w:cs="Cambria"/>
          <w:color w:val="auto"/>
          <w:sz w:val="24"/>
          <w:szCs w:val="24"/>
        </w:rPr>
        <w:t xml:space="preserve">, Исполнитель подписывает со своей стороны и отправляет Заказчику обратным электронным письмом. </w:t>
      </w:r>
      <w:proofErr w:type="gramStart"/>
      <w:r w:rsidR="00F957A9">
        <w:rPr>
          <w:rFonts w:cs="Cambria"/>
          <w:color w:val="auto"/>
          <w:sz w:val="24"/>
          <w:szCs w:val="24"/>
        </w:rPr>
        <w:t>Документы</w:t>
      </w:r>
      <w:proofErr w:type="gramEnd"/>
      <w:r w:rsidR="00F957A9">
        <w:rPr>
          <w:rFonts w:cs="Cambria"/>
          <w:color w:val="auto"/>
          <w:sz w:val="24"/>
          <w:szCs w:val="24"/>
        </w:rPr>
        <w:t xml:space="preserve"> полученные с электронной почты Исполнителя </w:t>
      </w:r>
      <w:hyperlink r:id="rId9" w:history="1">
        <w:r w:rsidR="00F957A9" w:rsidRPr="000211AC">
          <w:rPr>
            <w:rStyle w:val="a5"/>
            <w:rFonts w:cs="Cambria"/>
            <w:sz w:val="24"/>
            <w:szCs w:val="24"/>
          </w:rPr>
          <w:t>bermudyby@gmail.com</w:t>
        </w:r>
      </w:hyperlink>
      <w:r w:rsidR="00F957A9">
        <w:rPr>
          <w:rFonts w:cs="Cambria"/>
          <w:color w:val="auto"/>
          <w:sz w:val="24"/>
          <w:szCs w:val="24"/>
        </w:rPr>
        <w:t xml:space="preserve"> </w:t>
      </w:r>
      <w:r w:rsidR="003A4E54">
        <w:rPr>
          <w:rFonts w:cs="Cambria"/>
          <w:color w:val="auto"/>
          <w:sz w:val="24"/>
          <w:szCs w:val="24"/>
        </w:rPr>
        <w:t xml:space="preserve">и/или </w:t>
      </w:r>
      <w:hyperlink r:id="rId10" w:history="1">
        <w:r w:rsidR="003A4E54" w:rsidRPr="005B17AE">
          <w:rPr>
            <w:rStyle w:val="a5"/>
            <w:rFonts w:cs="Cambria"/>
            <w:sz w:val="24"/>
            <w:szCs w:val="24"/>
          </w:rPr>
          <w:t>info@bermudy.by</w:t>
        </w:r>
      </w:hyperlink>
      <w:r w:rsidR="003A4E54">
        <w:rPr>
          <w:rFonts w:cs="Cambria"/>
          <w:color w:val="auto"/>
          <w:sz w:val="24"/>
          <w:szCs w:val="24"/>
        </w:rPr>
        <w:t xml:space="preserve"> </w:t>
      </w:r>
      <w:r w:rsidR="00F957A9">
        <w:rPr>
          <w:rFonts w:cs="Cambria"/>
          <w:color w:val="auto"/>
          <w:sz w:val="24"/>
          <w:szCs w:val="24"/>
        </w:rPr>
        <w:t>имеют полную юридическую силу.</w:t>
      </w:r>
    </w:p>
    <w:p w:rsidR="00E26C59" w:rsidRDefault="009F5080" w:rsidP="00E26C59">
      <w:pPr>
        <w:spacing w:after="0" w:line="240" w:lineRule="auto"/>
        <w:ind w:left="0" w:right="-15" w:firstLine="426"/>
        <w:rPr>
          <w:rFonts w:cs="Cambria"/>
          <w:b/>
          <w:color w:val="auto"/>
          <w:sz w:val="24"/>
          <w:szCs w:val="24"/>
          <w:u w:val="single"/>
        </w:rPr>
      </w:pPr>
      <w:r>
        <w:rPr>
          <w:rFonts w:cs="Cambria"/>
          <w:color w:val="auto"/>
          <w:sz w:val="24"/>
          <w:szCs w:val="24"/>
        </w:rPr>
        <w:t>2.1.3. Направить</w:t>
      </w:r>
      <w:r w:rsidR="00E26C59" w:rsidRPr="00845D21">
        <w:rPr>
          <w:rFonts w:cs="Cambria"/>
          <w:color w:val="auto"/>
          <w:sz w:val="24"/>
          <w:szCs w:val="24"/>
        </w:rPr>
        <w:t xml:space="preserve"> Заказчику</w:t>
      </w:r>
      <w:r w:rsidR="00CA621B">
        <w:rPr>
          <w:rFonts w:cs="Cambria"/>
          <w:color w:val="auto"/>
          <w:sz w:val="24"/>
          <w:szCs w:val="24"/>
        </w:rPr>
        <w:t xml:space="preserve"> посредством электронной почты</w:t>
      </w:r>
      <w:r w:rsidR="00136A5B">
        <w:rPr>
          <w:rFonts w:cs="Cambria"/>
          <w:color w:val="auto"/>
          <w:sz w:val="24"/>
          <w:szCs w:val="24"/>
        </w:rPr>
        <w:t xml:space="preserve"> </w:t>
      </w:r>
      <w:r w:rsidR="00CA621B">
        <w:rPr>
          <w:rFonts w:cs="Cambria"/>
          <w:color w:val="auto"/>
          <w:sz w:val="24"/>
          <w:szCs w:val="24"/>
        </w:rPr>
        <w:t xml:space="preserve">(e </w:t>
      </w:r>
      <w:proofErr w:type="spellStart"/>
      <w:r w:rsidR="00CA621B">
        <w:rPr>
          <w:rFonts w:cs="Cambria"/>
          <w:color w:val="auto"/>
          <w:sz w:val="24"/>
          <w:szCs w:val="24"/>
        </w:rPr>
        <w:t>mail</w:t>
      </w:r>
      <w:proofErr w:type="spellEnd"/>
      <w:r w:rsidR="00CA621B">
        <w:rPr>
          <w:rFonts w:cs="Cambria"/>
          <w:color w:val="auto"/>
          <w:sz w:val="24"/>
          <w:szCs w:val="24"/>
        </w:rPr>
        <w:t>)</w:t>
      </w:r>
      <w:r w:rsidR="00E26C59" w:rsidRPr="00845D21">
        <w:rPr>
          <w:rFonts w:cs="Cambria"/>
          <w:color w:val="auto"/>
          <w:sz w:val="24"/>
          <w:szCs w:val="24"/>
        </w:rPr>
        <w:t xml:space="preserve"> </w:t>
      </w:r>
      <w:r>
        <w:rPr>
          <w:rFonts w:cs="Cambria"/>
          <w:color w:val="auto"/>
          <w:sz w:val="24"/>
          <w:szCs w:val="24"/>
        </w:rPr>
        <w:t xml:space="preserve">электронный документ </w:t>
      </w:r>
      <w:r w:rsidR="0024711C">
        <w:rPr>
          <w:rFonts w:cs="Cambria"/>
          <w:color w:val="auto"/>
          <w:sz w:val="24"/>
          <w:szCs w:val="24"/>
        </w:rPr>
        <w:t>содержащий наименование пакета услуг и временной интервал их выполнения-далее по тексту Путевку(Ваучер</w:t>
      </w:r>
      <w:proofErr w:type="gramStart"/>
      <w:r w:rsidR="0024711C">
        <w:rPr>
          <w:rFonts w:cs="Cambria"/>
          <w:color w:val="auto"/>
          <w:sz w:val="24"/>
          <w:szCs w:val="24"/>
        </w:rPr>
        <w:t>)</w:t>
      </w:r>
      <w:r>
        <w:rPr>
          <w:rFonts w:cs="Cambria"/>
          <w:color w:val="auto"/>
          <w:sz w:val="24"/>
          <w:szCs w:val="24"/>
        </w:rPr>
        <w:t>,</w:t>
      </w:r>
      <w:r w:rsidR="003F3708">
        <w:rPr>
          <w:rFonts w:cs="Cambria"/>
          <w:color w:val="auto"/>
          <w:sz w:val="24"/>
          <w:szCs w:val="24"/>
        </w:rPr>
        <w:t>которую</w:t>
      </w:r>
      <w:proofErr w:type="gramEnd"/>
      <w:r w:rsidR="003F3708">
        <w:rPr>
          <w:rFonts w:cs="Cambria"/>
          <w:color w:val="auto"/>
          <w:sz w:val="24"/>
          <w:szCs w:val="24"/>
        </w:rPr>
        <w:t xml:space="preserve"> Заказчик распечатывает самостоятельно,</w:t>
      </w:r>
      <w:r w:rsidR="00E26C59" w:rsidRPr="00845D21">
        <w:rPr>
          <w:rFonts w:cs="Cambria"/>
          <w:color w:val="auto"/>
          <w:sz w:val="24"/>
          <w:szCs w:val="24"/>
        </w:rPr>
        <w:t xml:space="preserve"> </w:t>
      </w:r>
      <w:r>
        <w:rPr>
          <w:rFonts w:cs="Cambria"/>
          <w:b/>
          <w:color w:val="auto"/>
          <w:sz w:val="24"/>
          <w:szCs w:val="24"/>
          <w:u w:val="single"/>
        </w:rPr>
        <w:t>(по Путевке</w:t>
      </w:r>
      <w:r w:rsidRPr="009F5080">
        <w:rPr>
          <w:rFonts w:cs="Cambria"/>
          <w:b/>
          <w:color w:val="auto"/>
          <w:sz w:val="24"/>
          <w:szCs w:val="24"/>
          <w:u w:val="single"/>
        </w:rPr>
        <w:t>(Ваучер</w:t>
      </w:r>
      <w:r>
        <w:rPr>
          <w:rFonts w:cs="Cambria"/>
          <w:b/>
          <w:color w:val="auto"/>
          <w:sz w:val="24"/>
          <w:szCs w:val="24"/>
          <w:u w:val="single"/>
        </w:rPr>
        <w:t>у</w:t>
      </w:r>
      <w:r w:rsidRPr="009F5080">
        <w:rPr>
          <w:rFonts w:cs="Cambria"/>
          <w:b/>
          <w:color w:val="auto"/>
          <w:sz w:val="24"/>
          <w:szCs w:val="24"/>
          <w:u w:val="single"/>
        </w:rPr>
        <w:t>)</w:t>
      </w:r>
      <w:r w:rsidR="00136A5B">
        <w:rPr>
          <w:rFonts w:cs="Cambria"/>
          <w:b/>
          <w:color w:val="auto"/>
          <w:sz w:val="24"/>
          <w:szCs w:val="24"/>
          <w:u w:val="single"/>
        </w:rPr>
        <w:t xml:space="preserve"> принимается лицо </w:t>
      </w:r>
      <w:proofErr w:type="spellStart"/>
      <w:r w:rsidR="00CA621B">
        <w:rPr>
          <w:rFonts w:cs="Cambria"/>
          <w:b/>
          <w:color w:val="auto"/>
          <w:sz w:val="24"/>
          <w:szCs w:val="24"/>
          <w:u w:val="single"/>
        </w:rPr>
        <w:t>указано</w:t>
      </w:r>
      <w:r w:rsidR="00136A5B">
        <w:rPr>
          <w:rFonts w:cs="Cambria"/>
          <w:b/>
          <w:color w:val="auto"/>
          <w:sz w:val="24"/>
          <w:szCs w:val="24"/>
          <w:u w:val="single"/>
        </w:rPr>
        <w:t>е</w:t>
      </w:r>
      <w:proofErr w:type="spellEnd"/>
      <w:r w:rsidR="00CA621B">
        <w:rPr>
          <w:rFonts w:cs="Cambria"/>
          <w:b/>
          <w:color w:val="auto"/>
          <w:sz w:val="24"/>
          <w:szCs w:val="24"/>
          <w:u w:val="single"/>
        </w:rPr>
        <w:t xml:space="preserve"> в П</w:t>
      </w:r>
      <w:r w:rsidR="00E26C59" w:rsidRPr="00845D21">
        <w:rPr>
          <w:rFonts w:cs="Cambria"/>
          <w:b/>
          <w:color w:val="auto"/>
          <w:sz w:val="24"/>
          <w:szCs w:val="24"/>
          <w:u w:val="single"/>
        </w:rPr>
        <w:t>утевке</w:t>
      </w:r>
      <w:r w:rsidR="00CA621B">
        <w:rPr>
          <w:rFonts w:cs="Cambria"/>
          <w:b/>
          <w:color w:val="auto"/>
          <w:sz w:val="24"/>
          <w:szCs w:val="24"/>
          <w:u w:val="single"/>
        </w:rPr>
        <w:t>(Ваучере</w:t>
      </w:r>
      <w:r w:rsidR="00E26C59" w:rsidRPr="00845D21">
        <w:rPr>
          <w:rFonts w:cs="Cambria"/>
          <w:b/>
          <w:color w:val="auto"/>
          <w:sz w:val="24"/>
          <w:szCs w:val="24"/>
          <w:u w:val="single"/>
        </w:rPr>
        <w:t>)</w:t>
      </w:r>
      <w:r w:rsidR="00136A5B">
        <w:rPr>
          <w:rFonts w:cs="Cambria"/>
          <w:b/>
          <w:color w:val="auto"/>
          <w:sz w:val="24"/>
          <w:szCs w:val="24"/>
          <w:u w:val="single"/>
        </w:rPr>
        <w:t xml:space="preserve"> на срок указанный в П</w:t>
      </w:r>
      <w:r w:rsidR="00136A5B" w:rsidRPr="00845D21">
        <w:rPr>
          <w:rFonts w:cs="Cambria"/>
          <w:b/>
          <w:color w:val="auto"/>
          <w:sz w:val="24"/>
          <w:szCs w:val="24"/>
          <w:u w:val="single"/>
        </w:rPr>
        <w:t>утевке</w:t>
      </w:r>
      <w:r w:rsidR="00136A5B">
        <w:rPr>
          <w:rFonts w:cs="Cambria"/>
          <w:b/>
          <w:color w:val="auto"/>
          <w:sz w:val="24"/>
          <w:szCs w:val="24"/>
          <w:u w:val="single"/>
        </w:rPr>
        <w:t>(Ваучере</w:t>
      </w:r>
      <w:r w:rsidR="00136A5B" w:rsidRPr="00845D21">
        <w:rPr>
          <w:rFonts w:cs="Cambria"/>
          <w:b/>
          <w:color w:val="auto"/>
          <w:sz w:val="24"/>
          <w:szCs w:val="24"/>
          <w:u w:val="single"/>
        </w:rPr>
        <w:t>)</w:t>
      </w:r>
      <w:r w:rsidR="00136A5B">
        <w:rPr>
          <w:rFonts w:cs="Cambria"/>
          <w:b/>
          <w:color w:val="auto"/>
          <w:sz w:val="24"/>
          <w:szCs w:val="24"/>
          <w:u w:val="single"/>
        </w:rPr>
        <w:t xml:space="preserve"> </w:t>
      </w:r>
      <w:r w:rsidR="00E26C59" w:rsidRPr="00845D21">
        <w:rPr>
          <w:rFonts w:cs="Cambria"/>
          <w:b/>
          <w:color w:val="auto"/>
          <w:sz w:val="24"/>
          <w:szCs w:val="24"/>
          <w:u w:val="single"/>
        </w:rPr>
        <w:t>.</w:t>
      </w:r>
      <w:r w:rsidR="00136A5B">
        <w:rPr>
          <w:rFonts w:cs="Cambria"/>
          <w:b/>
          <w:color w:val="auto"/>
          <w:sz w:val="24"/>
          <w:szCs w:val="24"/>
          <w:u w:val="single"/>
        </w:rPr>
        <w:t xml:space="preserve"> </w:t>
      </w:r>
      <w:r w:rsidR="001D36F1">
        <w:rPr>
          <w:rFonts w:cs="Cambria"/>
          <w:b/>
          <w:color w:val="auto"/>
          <w:sz w:val="24"/>
          <w:szCs w:val="24"/>
          <w:u w:val="single"/>
        </w:rPr>
        <w:t xml:space="preserve">На отправленную по электронной почте </w:t>
      </w:r>
      <w:r w:rsidR="00F957A9">
        <w:rPr>
          <w:rFonts w:cs="Cambria"/>
          <w:b/>
          <w:color w:val="auto"/>
          <w:sz w:val="24"/>
          <w:szCs w:val="24"/>
          <w:u w:val="single"/>
        </w:rPr>
        <w:t>Путевку</w:t>
      </w:r>
      <w:r w:rsidR="001D36F1">
        <w:rPr>
          <w:rFonts w:cs="Cambria"/>
          <w:b/>
          <w:color w:val="auto"/>
          <w:sz w:val="24"/>
          <w:szCs w:val="24"/>
          <w:u w:val="single"/>
        </w:rPr>
        <w:t>(Ваучер) товарная</w:t>
      </w:r>
      <w:r w:rsidR="003F3708">
        <w:rPr>
          <w:rFonts w:cs="Cambria"/>
          <w:b/>
          <w:color w:val="auto"/>
          <w:sz w:val="24"/>
          <w:szCs w:val="24"/>
          <w:u w:val="single"/>
        </w:rPr>
        <w:t xml:space="preserve"> накладная(ТН) не выписывается.</w:t>
      </w:r>
      <w:r w:rsidR="00F957A9">
        <w:rPr>
          <w:rFonts w:cs="Cambria"/>
          <w:b/>
          <w:color w:val="auto"/>
          <w:sz w:val="24"/>
          <w:szCs w:val="24"/>
          <w:u w:val="single"/>
        </w:rPr>
        <w:t xml:space="preserve"> </w:t>
      </w:r>
      <w:r w:rsidR="00136A5B">
        <w:rPr>
          <w:rFonts w:cs="Cambria"/>
          <w:b/>
          <w:color w:val="auto"/>
          <w:sz w:val="24"/>
          <w:szCs w:val="24"/>
          <w:u w:val="single"/>
        </w:rPr>
        <w:t xml:space="preserve">По окончании </w:t>
      </w:r>
      <w:r w:rsidR="00F957A9">
        <w:rPr>
          <w:rFonts w:cs="Cambria"/>
          <w:b/>
          <w:color w:val="auto"/>
          <w:sz w:val="24"/>
          <w:szCs w:val="24"/>
          <w:u w:val="single"/>
        </w:rPr>
        <w:t xml:space="preserve">срока </w:t>
      </w:r>
      <w:proofErr w:type="gramStart"/>
      <w:r w:rsidR="00F957A9">
        <w:rPr>
          <w:rFonts w:cs="Cambria"/>
          <w:b/>
          <w:color w:val="auto"/>
          <w:sz w:val="24"/>
          <w:szCs w:val="24"/>
          <w:u w:val="single"/>
        </w:rPr>
        <w:t>пребывания</w:t>
      </w:r>
      <w:proofErr w:type="gramEnd"/>
      <w:r w:rsidR="00F957A9">
        <w:rPr>
          <w:rFonts w:cs="Cambria"/>
          <w:b/>
          <w:color w:val="auto"/>
          <w:sz w:val="24"/>
          <w:szCs w:val="24"/>
          <w:u w:val="single"/>
        </w:rPr>
        <w:t xml:space="preserve"> указанного в Путевке</w:t>
      </w:r>
      <w:r w:rsidR="0024711C">
        <w:rPr>
          <w:rFonts w:cs="Cambria"/>
          <w:b/>
          <w:color w:val="auto"/>
          <w:sz w:val="24"/>
          <w:szCs w:val="24"/>
          <w:u w:val="single"/>
        </w:rPr>
        <w:t>(Ваучере)</w:t>
      </w:r>
      <w:r w:rsidR="00F957A9">
        <w:rPr>
          <w:rFonts w:cs="Cambria"/>
          <w:b/>
          <w:color w:val="auto"/>
          <w:sz w:val="24"/>
          <w:szCs w:val="24"/>
          <w:u w:val="single"/>
        </w:rPr>
        <w:t>,</w:t>
      </w:r>
      <w:r w:rsidR="00136A5B">
        <w:rPr>
          <w:rFonts w:cs="Cambria"/>
          <w:b/>
          <w:color w:val="auto"/>
          <w:sz w:val="24"/>
          <w:szCs w:val="24"/>
          <w:u w:val="single"/>
        </w:rPr>
        <w:t xml:space="preserve"> по требованию Заказчика</w:t>
      </w:r>
      <w:r w:rsidR="00F957A9">
        <w:rPr>
          <w:rFonts w:cs="Cambria"/>
          <w:b/>
          <w:color w:val="auto"/>
          <w:sz w:val="24"/>
          <w:szCs w:val="24"/>
          <w:u w:val="single"/>
        </w:rPr>
        <w:t>, Исполнитель направляет акт выполненных работ на адрес электронной почты указанный Заказчиком при бронировании.</w:t>
      </w:r>
    </w:p>
    <w:p w:rsidR="00FC26DB" w:rsidRPr="00FC26DB" w:rsidRDefault="00FC26DB" w:rsidP="00E26C59">
      <w:pPr>
        <w:spacing w:after="0" w:line="240" w:lineRule="auto"/>
        <w:ind w:left="0" w:right="-15" w:firstLine="426"/>
        <w:rPr>
          <w:rFonts w:cs="Cambria"/>
          <w:color w:val="FF0000"/>
          <w:sz w:val="24"/>
          <w:szCs w:val="24"/>
        </w:rPr>
      </w:pPr>
      <w:r w:rsidRPr="00FC26DB">
        <w:rPr>
          <w:rFonts w:cs="Cambria"/>
          <w:b/>
          <w:color w:val="FF0000"/>
          <w:sz w:val="24"/>
          <w:szCs w:val="24"/>
          <w:u w:val="single"/>
        </w:rPr>
        <w:t>Акт выполненных работ оформляется после окончания смены.</w:t>
      </w:r>
    </w:p>
    <w:p w:rsidR="00C70CE1" w:rsidRPr="00C523D4" w:rsidRDefault="00E26C59" w:rsidP="00C70CE1">
      <w:pPr>
        <w:spacing w:after="0" w:line="240" w:lineRule="auto"/>
        <w:ind w:right="-15" w:firstLine="426"/>
        <w:rPr>
          <w:rFonts w:cs="Cambria"/>
          <w:sz w:val="24"/>
          <w:szCs w:val="24"/>
        </w:rPr>
      </w:pPr>
      <w:r w:rsidRPr="00E26C59">
        <w:rPr>
          <w:rFonts w:cs="Cambria"/>
          <w:sz w:val="24"/>
          <w:szCs w:val="24"/>
        </w:rPr>
        <w:t>2.1.</w:t>
      </w:r>
      <w:r w:rsidR="00CA621B">
        <w:rPr>
          <w:rFonts w:cs="Cambria"/>
          <w:sz w:val="24"/>
          <w:szCs w:val="24"/>
        </w:rPr>
        <w:t>4</w:t>
      </w:r>
      <w:r w:rsidRPr="00E26C59">
        <w:rPr>
          <w:rFonts w:cs="Cambria"/>
          <w:sz w:val="24"/>
          <w:szCs w:val="24"/>
        </w:rPr>
        <w:t xml:space="preserve"> Организовать временный детский коллектив (далее </w:t>
      </w:r>
      <w:r w:rsidR="00801674">
        <w:rPr>
          <w:rFonts w:cs="Cambria"/>
          <w:sz w:val="24"/>
          <w:szCs w:val="24"/>
        </w:rPr>
        <w:t>- о</w:t>
      </w:r>
      <w:r w:rsidRPr="00E26C59">
        <w:rPr>
          <w:rFonts w:cs="Cambria"/>
          <w:sz w:val="24"/>
          <w:szCs w:val="24"/>
        </w:rPr>
        <w:t>тряд).</w:t>
      </w:r>
      <w:r w:rsidR="00801674">
        <w:rPr>
          <w:rFonts w:cs="Cambria"/>
          <w:sz w:val="24"/>
          <w:szCs w:val="24"/>
        </w:rPr>
        <w:t xml:space="preserve"> </w:t>
      </w:r>
      <w:r w:rsidR="00A17452" w:rsidRPr="00E26C59">
        <w:rPr>
          <w:rFonts w:cs="Cambria"/>
          <w:sz w:val="24"/>
          <w:szCs w:val="24"/>
        </w:rPr>
        <w:t>Обеспечить комплектование отрядов по возрастному принципу, проживание по возрастному и половому признаку</w:t>
      </w:r>
      <w:r w:rsidR="00A17452">
        <w:rPr>
          <w:rFonts w:cs="Cambria"/>
          <w:sz w:val="24"/>
          <w:szCs w:val="24"/>
        </w:rPr>
        <w:t xml:space="preserve"> (п.2.1.9 Договора)</w:t>
      </w:r>
      <w:r w:rsidR="00A17452" w:rsidRPr="00E26C59">
        <w:rPr>
          <w:rFonts w:cs="Cambria"/>
          <w:sz w:val="24"/>
          <w:szCs w:val="24"/>
        </w:rPr>
        <w:t>.</w:t>
      </w:r>
      <w:r w:rsidR="00C70CE1" w:rsidRPr="00C70CE1">
        <w:rPr>
          <w:rFonts w:cs="Cambria"/>
          <w:color w:val="auto"/>
          <w:sz w:val="24"/>
          <w:szCs w:val="24"/>
        </w:rPr>
        <w:t xml:space="preserve"> </w:t>
      </w:r>
      <w:r w:rsidR="00C70CE1" w:rsidRPr="00C70CE1">
        <w:rPr>
          <w:rFonts w:ascii="Cambria Math" w:eastAsiaTheme="minorHAnsi" w:hAnsi="Cambria Math" w:cs="Cambria"/>
          <w:color w:val="auto"/>
          <w:sz w:val="24"/>
          <w:szCs w:val="24"/>
          <w:lang w:eastAsia="en-US"/>
        </w:rPr>
        <w:t xml:space="preserve">Назначить сопровождающего (Вожатого) для несовершеннолетнего, для которого приобретена Путевка, </w:t>
      </w:r>
      <w:proofErr w:type="gramStart"/>
      <w:r w:rsidR="00C70CE1" w:rsidRPr="00C70CE1">
        <w:rPr>
          <w:rFonts w:ascii="Cambria Math" w:eastAsiaTheme="minorHAnsi" w:hAnsi="Cambria Math" w:cs="Cambria"/>
          <w:color w:val="auto"/>
          <w:sz w:val="24"/>
          <w:szCs w:val="24"/>
          <w:lang w:eastAsia="en-US"/>
        </w:rPr>
        <w:t>на период</w:t>
      </w:r>
      <w:proofErr w:type="gramEnd"/>
      <w:r w:rsidR="00C70CE1" w:rsidRPr="00C70CE1">
        <w:rPr>
          <w:rFonts w:ascii="Cambria Math" w:eastAsiaTheme="minorHAnsi" w:hAnsi="Cambria Math" w:cs="Cambria"/>
          <w:color w:val="auto"/>
          <w:sz w:val="24"/>
          <w:szCs w:val="24"/>
          <w:lang w:eastAsia="en-US"/>
        </w:rPr>
        <w:t xml:space="preserve"> указанный в Путевке по своему усмотрению, без согласования с Заказчиком.</w:t>
      </w:r>
      <w:r w:rsidR="00C70CE1">
        <w:rPr>
          <w:rFonts w:cs="Cambria"/>
          <w:color w:val="auto"/>
          <w:sz w:val="24"/>
          <w:szCs w:val="24"/>
        </w:rPr>
        <w:t xml:space="preserve">  </w:t>
      </w:r>
    </w:p>
    <w:p w:rsidR="00CA621B" w:rsidRDefault="00CA621B" w:rsidP="00CA621B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2.1.5</w:t>
      </w:r>
      <w:r w:rsidRPr="00E26C59">
        <w:rPr>
          <w:rFonts w:cs="Cambria"/>
          <w:sz w:val="24"/>
          <w:szCs w:val="24"/>
        </w:rPr>
        <w:t xml:space="preserve">. Обеспечить контроль (досмотр) за </w:t>
      </w:r>
      <w:r>
        <w:rPr>
          <w:rFonts w:cs="Cambria"/>
          <w:sz w:val="24"/>
          <w:szCs w:val="24"/>
        </w:rPr>
        <w:t>несовершеннолетними лицами</w:t>
      </w:r>
      <w:r w:rsidRPr="00E26C59">
        <w:rPr>
          <w:rFonts w:cs="Cambria"/>
          <w:sz w:val="24"/>
          <w:szCs w:val="24"/>
        </w:rPr>
        <w:t xml:space="preserve"> во время пр</w:t>
      </w:r>
      <w:r>
        <w:rPr>
          <w:rFonts w:cs="Cambria"/>
          <w:sz w:val="24"/>
          <w:szCs w:val="24"/>
        </w:rPr>
        <w:t>е</w:t>
      </w:r>
      <w:r w:rsidRPr="00E26C59">
        <w:rPr>
          <w:rFonts w:cs="Cambria"/>
          <w:sz w:val="24"/>
          <w:szCs w:val="24"/>
        </w:rPr>
        <w:t xml:space="preserve">бывания </w:t>
      </w:r>
      <w:r>
        <w:rPr>
          <w:rFonts w:cs="Cambria"/>
          <w:sz w:val="24"/>
          <w:szCs w:val="24"/>
        </w:rPr>
        <w:t xml:space="preserve">их </w:t>
      </w:r>
      <w:r w:rsidRPr="00E26C59">
        <w:rPr>
          <w:rFonts w:cs="Cambria"/>
          <w:sz w:val="24"/>
          <w:szCs w:val="24"/>
        </w:rPr>
        <w:t xml:space="preserve">на территории </w:t>
      </w:r>
      <w:r>
        <w:rPr>
          <w:rFonts w:cs="Cambria"/>
          <w:sz w:val="24"/>
          <w:szCs w:val="24"/>
        </w:rPr>
        <w:t>Комплекса</w:t>
      </w:r>
      <w:r w:rsidRPr="00E26C59">
        <w:rPr>
          <w:rFonts w:cs="Cambria"/>
          <w:sz w:val="24"/>
          <w:szCs w:val="24"/>
        </w:rPr>
        <w:t xml:space="preserve"> на срок</w:t>
      </w:r>
      <w:r>
        <w:rPr>
          <w:rFonts w:cs="Cambria"/>
          <w:sz w:val="24"/>
          <w:szCs w:val="24"/>
        </w:rPr>
        <w:t>, указанный в П</w:t>
      </w:r>
      <w:r w:rsidRPr="00E26C59">
        <w:rPr>
          <w:rFonts w:cs="Cambria"/>
          <w:sz w:val="24"/>
          <w:szCs w:val="24"/>
        </w:rPr>
        <w:t>утевке.</w:t>
      </w:r>
    </w:p>
    <w:p w:rsidR="007843B1" w:rsidRDefault="007843B1" w:rsidP="00CA621B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2.1.6.Организовать проведение спортивно-развлекательных мероприятий по программе загородного комплекса.</w:t>
      </w:r>
    </w:p>
    <w:p w:rsidR="00E26C59" w:rsidRPr="00E26C59" w:rsidRDefault="00801674" w:rsidP="00E26C59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2.1.7</w:t>
      </w:r>
      <w:r w:rsidR="00E26C59">
        <w:rPr>
          <w:rFonts w:cs="Cambria"/>
          <w:sz w:val="24"/>
          <w:szCs w:val="24"/>
        </w:rPr>
        <w:t>.</w:t>
      </w:r>
      <w:r w:rsidR="00E26C59" w:rsidRPr="00E26C59">
        <w:rPr>
          <w:rFonts w:cs="Cambria"/>
          <w:sz w:val="24"/>
          <w:szCs w:val="24"/>
        </w:rPr>
        <w:t xml:space="preserve">Организовать в первый день смены доставку </w:t>
      </w:r>
      <w:r>
        <w:rPr>
          <w:rFonts w:cs="Cambria"/>
          <w:sz w:val="24"/>
          <w:szCs w:val="24"/>
        </w:rPr>
        <w:t>несовершеннолетних лиц</w:t>
      </w:r>
      <w:r w:rsidRPr="00E26C59">
        <w:rPr>
          <w:rFonts w:cs="Cambria"/>
          <w:sz w:val="24"/>
          <w:szCs w:val="24"/>
        </w:rPr>
        <w:t xml:space="preserve"> </w:t>
      </w:r>
      <w:r w:rsidR="00E26C59" w:rsidRPr="00E26C59">
        <w:rPr>
          <w:rFonts w:cs="Cambria"/>
          <w:sz w:val="24"/>
          <w:szCs w:val="24"/>
        </w:rPr>
        <w:t xml:space="preserve">из пункта отправления в г. Минске </w:t>
      </w:r>
      <w:r>
        <w:rPr>
          <w:rFonts w:cs="Cambria"/>
          <w:sz w:val="24"/>
          <w:szCs w:val="24"/>
        </w:rPr>
        <w:t>в К</w:t>
      </w:r>
      <w:r w:rsidR="00E26C59" w:rsidRPr="00E26C59">
        <w:rPr>
          <w:rFonts w:cs="Cambria"/>
          <w:sz w:val="24"/>
          <w:szCs w:val="24"/>
        </w:rPr>
        <w:t>омплекс и обратно в последний день смены</w:t>
      </w:r>
      <w:r w:rsidR="00D50B7A">
        <w:rPr>
          <w:rFonts w:cs="Cambria"/>
          <w:sz w:val="24"/>
          <w:szCs w:val="24"/>
        </w:rPr>
        <w:t xml:space="preserve"> согласно графику смен</w:t>
      </w:r>
      <w:r w:rsidR="00E26C59" w:rsidRPr="00E26C59">
        <w:rPr>
          <w:rFonts w:cs="Cambria"/>
          <w:sz w:val="24"/>
          <w:szCs w:val="24"/>
        </w:rPr>
        <w:t>. Подробная информация о расписании заезда/выезда размещается на</w:t>
      </w:r>
      <w:r>
        <w:rPr>
          <w:rFonts w:cs="Cambria"/>
          <w:sz w:val="24"/>
          <w:szCs w:val="24"/>
        </w:rPr>
        <w:t xml:space="preserve"> </w:t>
      </w:r>
      <w:r w:rsidR="00E26C59" w:rsidRPr="00E26C59">
        <w:rPr>
          <w:rFonts w:cs="Cambria"/>
          <w:sz w:val="24"/>
          <w:szCs w:val="24"/>
        </w:rPr>
        <w:t>сайте</w:t>
      </w:r>
      <w:r>
        <w:rPr>
          <w:rFonts w:cs="Cambria"/>
          <w:sz w:val="24"/>
          <w:szCs w:val="24"/>
        </w:rPr>
        <w:t xml:space="preserve"> Исполнителя </w:t>
      </w:r>
      <w:r w:rsidR="003F3708">
        <w:rPr>
          <w:rFonts w:cs="Cambria"/>
          <w:sz w:val="24"/>
          <w:szCs w:val="24"/>
        </w:rPr>
        <w:t>за 24 (двадцать четыре) часа</w:t>
      </w:r>
      <w:r w:rsidR="00E26C59" w:rsidRPr="00E26C59">
        <w:rPr>
          <w:rFonts w:cs="Cambria"/>
          <w:sz w:val="24"/>
          <w:szCs w:val="24"/>
        </w:rPr>
        <w:t xml:space="preserve"> до заезда/выезда.</w:t>
      </w:r>
    </w:p>
    <w:p w:rsidR="00801674" w:rsidRDefault="00E26C59" w:rsidP="00801674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E26C59">
        <w:rPr>
          <w:rFonts w:cs="Cambria"/>
          <w:sz w:val="24"/>
          <w:szCs w:val="24"/>
        </w:rPr>
        <w:t>2.1.</w:t>
      </w:r>
      <w:r w:rsidR="00801674">
        <w:rPr>
          <w:rFonts w:cs="Cambria"/>
          <w:sz w:val="24"/>
          <w:szCs w:val="24"/>
        </w:rPr>
        <w:t>8</w:t>
      </w:r>
      <w:r>
        <w:rPr>
          <w:rFonts w:cs="Cambria"/>
          <w:sz w:val="24"/>
          <w:szCs w:val="24"/>
        </w:rPr>
        <w:t>.</w:t>
      </w:r>
      <w:r w:rsidRPr="00E26C59">
        <w:rPr>
          <w:rFonts w:cs="Cambria"/>
          <w:sz w:val="24"/>
          <w:szCs w:val="24"/>
        </w:rPr>
        <w:t xml:space="preserve"> Принять </w:t>
      </w:r>
      <w:r w:rsidR="00801674">
        <w:rPr>
          <w:rFonts w:cs="Cambria"/>
          <w:sz w:val="24"/>
          <w:szCs w:val="24"/>
        </w:rPr>
        <w:t>лиц</w:t>
      </w:r>
      <w:r w:rsidR="00CA621B">
        <w:rPr>
          <w:rFonts w:cs="Cambria"/>
          <w:sz w:val="24"/>
          <w:szCs w:val="24"/>
        </w:rPr>
        <w:t>о</w:t>
      </w:r>
      <w:r w:rsidR="00801674" w:rsidRPr="00E26C59">
        <w:rPr>
          <w:rFonts w:cs="Cambria"/>
          <w:sz w:val="24"/>
          <w:szCs w:val="24"/>
        </w:rPr>
        <w:t xml:space="preserve"> </w:t>
      </w:r>
      <w:r w:rsidR="00B87102">
        <w:rPr>
          <w:rFonts w:cs="Cambria"/>
          <w:sz w:val="24"/>
          <w:szCs w:val="24"/>
        </w:rPr>
        <w:t xml:space="preserve">для пребывания в Комплексе </w:t>
      </w:r>
      <w:r w:rsidR="00CA621B">
        <w:rPr>
          <w:rFonts w:cs="Cambria"/>
          <w:sz w:val="24"/>
          <w:szCs w:val="24"/>
        </w:rPr>
        <w:t>на период, указанное</w:t>
      </w:r>
      <w:r w:rsidRPr="00E26C59">
        <w:rPr>
          <w:rFonts w:cs="Cambria"/>
          <w:sz w:val="24"/>
          <w:szCs w:val="24"/>
        </w:rPr>
        <w:t xml:space="preserve"> в путевке.</w:t>
      </w:r>
    </w:p>
    <w:p w:rsidR="00E26C59" w:rsidRPr="00801674" w:rsidRDefault="00E26C59" w:rsidP="00801674">
      <w:pPr>
        <w:spacing w:after="0" w:line="240" w:lineRule="auto"/>
        <w:ind w:left="0" w:right="-15" w:firstLine="426"/>
        <w:rPr>
          <w:b/>
          <w:color w:val="FF0000"/>
          <w:sz w:val="24"/>
          <w:szCs w:val="24"/>
        </w:rPr>
      </w:pPr>
      <w:r w:rsidRPr="00801674">
        <w:rPr>
          <w:sz w:val="24"/>
          <w:szCs w:val="24"/>
        </w:rPr>
        <w:t>2.1.</w:t>
      </w:r>
      <w:r w:rsidR="00801674" w:rsidRPr="00801674">
        <w:rPr>
          <w:sz w:val="24"/>
          <w:szCs w:val="24"/>
        </w:rPr>
        <w:t>9</w:t>
      </w:r>
      <w:r w:rsidRPr="00801674">
        <w:rPr>
          <w:sz w:val="24"/>
          <w:szCs w:val="24"/>
        </w:rPr>
        <w:t xml:space="preserve">. </w:t>
      </w:r>
      <w:r w:rsidR="00665BDB" w:rsidRPr="00665BDB">
        <w:rPr>
          <w:b/>
          <w:sz w:val="24"/>
          <w:szCs w:val="24"/>
        </w:rPr>
        <w:t>Несовершеннолетние лица размещаются по половому (мальчики/девочки) и возрастному признаку по ТРЕМ возрастным группам: 1-я группа 6-11 лет (при наличии возможности у Исполнителя 6-8 лет, 9-10 лет), 2-я группа 10-14 лет, 3-я группа 13-17 лет согласно условий размещения (ЛЮКС или СТАНДАРТ) выбранного Заказчиком при оформлении заказа. Формирование отрядов производится по трем возрастным группам 6-11 лет, 10-14 лет, 13-17 лет. (</w:t>
      </w:r>
      <w:r w:rsidR="00665BDB" w:rsidRPr="00665BDB">
        <w:rPr>
          <w:b/>
          <w:color w:val="FF0000"/>
          <w:sz w:val="24"/>
          <w:szCs w:val="24"/>
        </w:rPr>
        <w:t>Возраст определяется Исполнителем согласно данным, указанным в заявке! БУДЬТЕ ВНИМАТЕЛЬНЫ ПРИ ОФОРМЛЕНИИ ЗАЯВКИ!</w:t>
      </w:r>
      <w:r w:rsidR="00665BDB" w:rsidRPr="00665BDB">
        <w:rPr>
          <w:b/>
          <w:sz w:val="24"/>
          <w:szCs w:val="24"/>
        </w:rPr>
        <w:t>).</w:t>
      </w:r>
      <w:r w:rsidRPr="00801674">
        <w:rPr>
          <w:b/>
          <w:color w:val="FF0000"/>
          <w:sz w:val="24"/>
          <w:szCs w:val="24"/>
        </w:rPr>
        <w:t xml:space="preserve"> </w:t>
      </w:r>
    </w:p>
    <w:p w:rsidR="00E26C59" w:rsidRPr="00801674" w:rsidRDefault="00E26C59" w:rsidP="00801674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801674">
        <w:rPr>
          <w:rFonts w:cs="Cambria"/>
          <w:sz w:val="24"/>
          <w:szCs w:val="24"/>
        </w:rPr>
        <w:t xml:space="preserve">В случае указания недостоверной информации о </w:t>
      </w:r>
      <w:r w:rsidR="00801674" w:rsidRPr="00801674">
        <w:rPr>
          <w:rFonts w:cs="Cambria"/>
          <w:sz w:val="24"/>
          <w:szCs w:val="24"/>
        </w:rPr>
        <w:t>несовершеннолетнем лице</w:t>
      </w:r>
      <w:r w:rsidRPr="00801674">
        <w:rPr>
          <w:rFonts w:cs="Cambria"/>
          <w:sz w:val="24"/>
          <w:szCs w:val="24"/>
        </w:rPr>
        <w:t xml:space="preserve"> при оформлении заказа, Исполнитель не несет ответственность за расселение по указанным в </w:t>
      </w:r>
      <w:r w:rsidR="00801674" w:rsidRPr="00801674">
        <w:rPr>
          <w:rFonts w:cs="Cambria"/>
          <w:sz w:val="24"/>
          <w:szCs w:val="24"/>
        </w:rPr>
        <w:t xml:space="preserve">части первой настоящего пункта </w:t>
      </w:r>
      <w:r w:rsidRPr="00801674">
        <w:rPr>
          <w:rFonts w:cs="Cambria"/>
          <w:sz w:val="24"/>
          <w:szCs w:val="24"/>
        </w:rPr>
        <w:t xml:space="preserve">признакам и </w:t>
      </w:r>
      <w:r w:rsidR="00801674" w:rsidRPr="00801674">
        <w:rPr>
          <w:rFonts w:cs="Cambria"/>
          <w:sz w:val="24"/>
          <w:szCs w:val="24"/>
        </w:rPr>
        <w:t>несовершеннолетнее лицо</w:t>
      </w:r>
      <w:r w:rsidRPr="00801674">
        <w:rPr>
          <w:rFonts w:cs="Cambria"/>
          <w:sz w:val="24"/>
          <w:szCs w:val="24"/>
        </w:rPr>
        <w:t xml:space="preserve"> будет размещен</w:t>
      </w:r>
      <w:r w:rsidR="00801674" w:rsidRPr="00801674">
        <w:rPr>
          <w:rFonts w:cs="Cambria"/>
          <w:sz w:val="24"/>
          <w:szCs w:val="24"/>
        </w:rPr>
        <w:t>о исключительно</w:t>
      </w:r>
      <w:r w:rsidRPr="00801674">
        <w:rPr>
          <w:rFonts w:cs="Cambria"/>
          <w:sz w:val="24"/>
          <w:szCs w:val="24"/>
        </w:rPr>
        <w:t xml:space="preserve"> на основании данных</w:t>
      </w:r>
      <w:r w:rsidR="00801674" w:rsidRPr="00801674">
        <w:rPr>
          <w:rFonts w:cs="Cambria"/>
          <w:sz w:val="24"/>
          <w:szCs w:val="24"/>
        </w:rPr>
        <w:t>, содержащихся в за</w:t>
      </w:r>
      <w:r w:rsidR="00A17452">
        <w:rPr>
          <w:rFonts w:cs="Cambria"/>
          <w:sz w:val="24"/>
          <w:szCs w:val="24"/>
        </w:rPr>
        <w:t>явке</w:t>
      </w:r>
      <w:r w:rsidRPr="00801674">
        <w:rPr>
          <w:rFonts w:cs="Cambria"/>
          <w:sz w:val="24"/>
          <w:szCs w:val="24"/>
        </w:rPr>
        <w:t>.</w:t>
      </w:r>
    </w:p>
    <w:p w:rsidR="00801674" w:rsidRDefault="00801674" w:rsidP="00E26C59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2.2. </w:t>
      </w:r>
      <w:r w:rsidR="00467722" w:rsidRPr="00E26C59">
        <w:rPr>
          <w:rFonts w:cs="Cambria"/>
          <w:sz w:val="24"/>
          <w:szCs w:val="24"/>
        </w:rPr>
        <w:t>Исполнитель имеет право</w:t>
      </w:r>
      <w:r>
        <w:rPr>
          <w:rFonts w:cs="Cambria"/>
          <w:sz w:val="24"/>
          <w:szCs w:val="24"/>
        </w:rPr>
        <w:t>:</w:t>
      </w:r>
    </w:p>
    <w:p w:rsidR="00467722" w:rsidRPr="00E26C59" w:rsidRDefault="00801674" w:rsidP="00E26C59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lastRenderedPageBreak/>
        <w:t>2.2.1.</w:t>
      </w:r>
      <w:r w:rsidR="00467722" w:rsidRPr="00E26C59">
        <w:rPr>
          <w:rFonts w:cs="Cambria"/>
          <w:sz w:val="24"/>
          <w:szCs w:val="24"/>
        </w:rPr>
        <w:t xml:space="preserve"> на своевременное получение от Заказчика полной, достоверной информации, документов, сведений о себе в объеме, необходимом для исполнения обязательств по Договору, а также расторгнуть Договор в одностороннем порядке:</w:t>
      </w:r>
    </w:p>
    <w:p w:rsidR="00467722" w:rsidRPr="00E26C59" w:rsidRDefault="00467722" w:rsidP="00E26C59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E26C59">
        <w:rPr>
          <w:rFonts w:cs="Cambria"/>
          <w:sz w:val="24"/>
          <w:szCs w:val="24"/>
        </w:rPr>
        <w:t>при невыполнении Заказчиком требований Исполнителя</w:t>
      </w:r>
      <w:r w:rsidR="00E26C59" w:rsidRPr="00E26C59">
        <w:rPr>
          <w:rFonts w:cs="Cambria"/>
          <w:sz w:val="24"/>
          <w:szCs w:val="24"/>
        </w:rPr>
        <w:t>;</w:t>
      </w:r>
    </w:p>
    <w:p w:rsidR="00467722" w:rsidRPr="00E26C59" w:rsidRDefault="00467722" w:rsidP="00E26C59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E26C59">
        <w:rPr>
          <w:rFonts w:cs="Cambria"/>
          <w:sz w:val="24"/>
          <w:szCs w:val="24"/>
        </w:rPr>
        <w:t xml:space="preserve">при нарушении Заказчиком Правил пребывания в </w:t>
      </w:r>
      <w:r w:rsidR="00A17452">
        <w:rPr>
          <w:rFonts w:cs="Cambria"/>
          <w:sz w:val="24"/>
          <w:szCs w:val="24"/>
        </w:rPr>
        <w:t>Комплексе</w:t>
      </w:r>
      <w:r w:rsidRPr="00E26C59">
        <w:rPr>
          <w:rFonts w:cs="Cambria"/>
          <w:sz w:val="24"/>
          <w:szCs w:val="24"/>
        </w:rPr>
        <w:t>.</w:t>
      </w:r>
    </w:p>
    <w:p w:rsidR="00467722" w:rsidRDefault="00801674" w:rsidP="00E26C59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2.2.2. </w:t>
      </w:r>
      <w:r w:rsidR="00467722" w:rsidRPr="00E26C59">
        <w:rPr>
          <w:rFonts w:cs="Cambria"/>
          <w:sz w:val="24"/>
          <w:szCs w:val="24"/>
        </w:rPr>
        <w:t xml:space="preserve">Исполнитель имеет право на возмещение Заказчиком причиненных </w:t>
      </w:r>
      <w:r>
        <w:rPr>
          <w:rFonts w:cs="Cambria"/>
          <w:sz w:val="24"/>
          <w:szCs w:val="24"/>
        </w:rPr>
        <w:t xml:space="preserve">им </w:t>
      </w:r>
      <w:r w:rsidR="00467722" w:rsidRPr="00E26C59">
        <w:rPr>
          <w:rFonts w:cs="Cambria"/>
          <w:sz w:val="24"/>
          <w:szCs w:val="24"/>
        </w:rPr>
        <w:t>убытков (вреда), материального ущерба.</w:t>
      </w:r>
    </w:p>
    <w:p w:rsidR="001D36F1" w:rsidRPr="00077061" w:rsidRDefault="00FE6CCC" w:rsidP="00E26C59">
      <w:pPr>
        <w:spacing w:after="0" w:line="240" w:lineRule="auto"/>
        <w:ind w:left="0" w:right="-15" w:firstLine="426"/>
        <w:rPr>
          <w:rFonts w:cs="Cambria"/>
          <w:b/>
          <w:color w:val="5B9BD5" w:themeColor="accent1"/>
          <w:sz w:val="24"/>
          <w:szCs w:val="24"/>
        </w:rPr>
      </w:pPr>
      <w:r>
        <w:rPr>
          <w:rFonts w:cs="Cambria"/>
          <w:b/>
          <w:color w:val="FF0000"/>
          <w:sz w:val="24"/>
          <w:szCs w:val="24"/>
        </w:rPr>
        <w:t>2.2</w:t>
      </w:r>
      <w:r w:rsidR="001D36F1" w:rsidRPr="001D36F1">
        <w:rPr>
          <w:rFonts w:cs="Cambria"/>
          <w:b/>
          <w:color w:val="FF0000"/>
          <w:sz w:val="24"/>
          <w:szCs w:val="24"/>
        </w:rPr>
        <w:t>.</w:t>
      </w:r>
      <w:r>
        <w:rPr>
          <w:rFonts w:cs="Cambria"/>
          <w:b/>
          <w:color w:val="FF0000"/>
          <w:sz w:val="24"/>
          <w:szCs w:val="24"/>
        </w:rPr>
        <w:t>3.</w:t>
      </w:r>
      <w:r w:rsidR="001D36F1" w:rsidRPr="001D36F1">
        <w:rPr>
          <w:rFonts w:cs="Cambria"/>
          <w:b/>
          <w:color w:val="FF0000"/>
          <w:sz w:val="24"/>
          <w:szCs w:val="24"/>
        </w:rPr>
        <w:t xml:space="preserve"> Исполнитель использует преимущественно электронный документо</w:t>
      </w:r>
      <w:r w:rsidR="00077061">
        <w:rPr>
          <w:rFonts w:cs="Cambria"/>
          <w:b/>
          <w:color w:val="FF0000"/>
          <w:sz w:val="24"/>
          <w:szCs w:val="24"/>
        </w:rPr>
        <w:t>оборот направляемый</w:t>
      </w:r>
      <w:r w:rsidR="001D36F1" w:rsidRPr="001D36F1">
        <w:rPr>
          <w:rFonts w:cs="Cambria"/>
          <w:b/>
          <w:color w:val="FF0000"/>
          <w:sz w:val="24"/>
          <w:szCs w:val="24"/>
        </w:rPr>
        <w:t xml:space="preserve"> с электронных адресов </w:t>
      </w:r>
      <w:hyperlink r:id="rId11" w:history="1">
        <w:r w:rsidR="001D36F1" w:rsidRPr="001D36F1">
          <w:rPr>
            <w:rStyle w:val="a5"/>
            <w:rFonts w:cs="Cambria"/>
            <w:b/>
            <w:color w:val="FF0000"/>
            <w:sz w:val="24"/>
            <w:szCs w:val="24"/>
          </w:rPr>
          <w:t>bermudyby@gmail.com</w:t>
        </w:r>
      </w:hyperlink>
      <w:r w:rsidR="001D36F1" w:rsidRPr="001D36F1">
        <w:rPr>
          <w:rFonts w:cs="Cambria"/>
          <w:b/>
          <w:color w:val="FF0000"/>
          <w:sz w:val="24"/>
          <w:szCs w:val="24"/>
        </w:rPr>
        <w:t xml:space="preserve"> и/или </w:t>
      </w:r>
      <w:hyperlink r:id="rId12" w:history="1">
        <w:proofErr w:type="gramStart"/>
        <w:r w:rsidR="001D36F1" w:rsidRPr="001D36F1">
          <w:rPr>
            <w:rStyle w:val="a5"/>
            <w:rFonts w:cs="Cambria"/>
            <w:b/>
            <w:color w:val="FF0000"/>
            <w:sz w:val="24"/>
            <w:szCs w:val="24"/>
          </w:rPr>
          <w:t>info@bermudy.by</w:t>
        </w:r>
      </w:hyperlink>
      <w:r w:rsidR="001D36F1" w:rsidRPr="001D36F1">
        <w:rPr>
          <w:rFonts w:cs="Cambria"/>
          <w:b/>
          <w:color w:val="FF0000"/>
          <w:sz w:val="24"/>
          <w:szCs w:val="24"/>
        </w:rPr>
        <w:t xml:space="preserve"> .</w:t>
      </w:r>
      <w:proofErr w:type="gramEnd"/>
      <w:r w:rsidR="001D36F1" w:rsidRPr="001D36F1">
        <w:rPr>
          <w:rFonts w:cs="Cambria"/>
          <w:b/>
          <w:color w:val="FF0000"/>
          <w:sz w:val="24"/>
          <w:szCs w:val="24"/>
        </w:rPr>
        <w:t xml:space="preserve"> </w:t>
      </w:r>
      <w:proofErr w:type="gramStart"/>
      <w:r w:rsidR="001D36F1" w:rsidRPr="001D36F1">
        <w:rPr>
          <w:rFonts w:cs="Cambria"/>
          <w:b/>
          <w:color w:val="FF0000"/>
          <w:sz w:val="24"/>
          <w:szCs w:val="24"/>
        </w:rPr>
        <w:t>Документы</w:t>
      </w:r>
      <w:proofErr w:type="gramEnd"/>
      <w:r w:rsidR="001D36F1" w:rsidRPr="001D36F1">
        <w:rPr>
          <w:rFonts w:cs="Cambria"/>
          <w:b/>
          <w:color w:val="FF0000"/>
          <w:sz w:val="24"/>
          <w:szCs w:val="24"/>
        </w:rPr>
        <w:t xml:space="preserve"> отправленные с указанных электронных адресов имеют полную юридическую силу.</w:t>
      </w:r>
      <w:r w:rsidR="00077061">
        <w:rPr>
          <w:rFonts w:cs="Cambria"/>
          <w:b/>
          <w:color w:val="FF0000"/>
          <w:sz w:val="24"/>
          <w:szCs w:val="24"/>
        </w:rPr>
        <w:t xml:space="preserve"> </w:t>
      </w:r>
      <w:r w:rsidR="00077061" w:rsidRPr="00077061">
        <w:rPr>
          <w:rFonts w:cs="Cambria"/>
          <w:b/>
          <w:color w:val="5B9BD5" w:themeColor="accent1"/>
          <w:sz w:val="24"/>
          <w:szCs w:val="24"/>
        </w:rPr>
        <w:t xml:space="preserve">Для направления писем в адрес исполнителя использовать только адрес </w:t>
      </w:r>
      <w:r w:rsidR="00077061">
        <w:rPr>
          <w:rFonts w:cs="Cambria"/>
          <w:b/>
          <w:color w:val="5B9BD5" w:themeColor="accent1"/>
          <w:sz w:val="24"/>
          <w:szCs w:val="24"/>
        </w:rPr>
        <w:t>электронной почты</w:t>
      </w:r>
      <w:r w:rsidR="00077061" w:rsidRPr="00077061">
        <w:rPr>
          <w:rFonts w:cs="Cambria"/>
          <w:b/>
          <w:color w:val="5B9BD5" w:themeColor="accent1"/>
          <w:sz w:val="24"/>
          <w:szCs w:val="24"/>
        </w:rPr>
        <w:t xml:space="preserve"> </w:t>
      </w:r>
      <w:r w:rsidR="00077061" w:rsidRPr="00077061">
        <w:rPr>
          <w:rFonts w:cs="Cambria"/>
          <w:b/>
          <w:color w:val="5B9BD5" w:themeColor="accent1"/>
          <w:sz w:val="32"/>
          <w:szCs w:val="32"/>
        </w:rPr>
        <w:t>bermudyby@gmail.com</w:t>
      </w:r>
    </w:p>
    <w:p w:rsidR="00467722" w:rsidRPr="00467722" w:rsidRDefault="00467722" w:rsidP="00467722">
      <w:pPr>
        <w:spacing w:after="0" w:line="240" w:lineRule="auto"/>
        <w:ind w:left="0" w:firstLine="0"/>
        <w:rPr>
          <w:rFonts w:asciiTheme="minorHAnsi" w:hAnsiTheme="minorHAnsi" w:cs="Arial"/>
          <w:color w:val="auto"/>
          <w:sz w:val="24"/>
          <w:szCs w:val="24"/>
          <w:lang w:eastAsia="en-US"/>
        </w:rPr>
      </w:pPr>
      <w:r w:rsidRPr="00467722">
        <w:rPr>
          <w:rFonts w:asciiTheme="minorHAnsi" w:hAnsiTheme="minorHAnsi" w:cs="Arial"/>
          <w:b/>
          <w:sz w:val="24"/>
          <w:szCs w:val="24"/>
        </w:rPr>
        <w:t xml:space="preserve">   </w:t>
      </w:r>
      <w:r w:rsidRPr="00467722">
        <w:rPr>
          <w:rFonts w:asciiTheme="minorHAnsi" w:hAnsiTheme="minorHAnsi" w:cs="Arial"/>
          <w:sz w:val="24"/>
          <w:szCs w:val="24"/>
        </w:rPr>
        <w:t xml:space="preserve"> </w:t>
      </w:r>
      <w:r w:rsidRPr="00467722">
        <w:rPr>
          <w:rFonts w:asciiTheme="minorHAnsi" w:hAnsiTheme="minorHAnsi" w:cs="Arial"/>
          <w:color w:val="auto"/>
          <w:sz w:val="24"/>
          <w:szCs w:val="24"/>
          <w:lang w:eastAsia="en-US"/>
        </w:rPr>
        <w:t xml:space="preserve"> </w:t>
      </w:r>
    </w:p>
    <w:p w:rsidR="00467722" w:rsidRPr="00F070C0" w:rsidRDefault="00801674" w:rsidP="00801674">
      <w:pPr>
        <w:tabs>
          <w:tab w:val="left" w:pos="426"/>
          <w:tab w:val="left" w:pos="993"/>
        </w:tabs>
        <w:spacing w:after="0" w:line="240" w:lineRule="auto"/>
        <w:ind w:left="0" w:firstLine="0"/>
        <w:rPr>
          <w:b/>
          <w:color w:val="auto"/>
          <w:sz w:val="24"/>
          <w:szCs w:val="24"/>
          <w:lang w:eastAsia="en-US"/>
        </w:rPr>
      </w:pPr>
      <w:r w:rsidRPr="00F070C0">
        <w:rPr>
          <w:b/>
          <w:color w:val="auto"/>
          <w:sz w:val="24"/>
          <w:szCs w:val="24"/>
          <w:lang w:eastAsia="en-US"/>
        </w:rPr>
        <w:tab/>
        <w:t>2.3.</w:t>
      </w:r>
      <w:r w:rsidR="000C21D4" w:rsidRPr="00F070C0">
        <w:rPr>
          <w:b/>
          <w:color w:val="auto"/>
          <w:sz w:val="24"/>
          <w:szCs w:val="24"/>
          <w:lang w:eastAsia="en-US"/>
        </w:rPr>
        <w:t xml:space="preserve"> </w:t>
      </w:r>
      <w:r w:rsidR="00467722" w:rsidRPr="00F070C0">
        <w:rPr>
          <w:b/>
          <w:color w:val="auto"/>
          <w:sz w:val="24"/>
          <w:szCs w:val="24"/>
          <w:lang w:eastAsia="en-US"/>
        </w:rPr>
        <w:t xml:space="preserve"> Заказчик обязан:</w:t>
      </w:r>
    </w:p>
    <w:p w:rsidR="00467722" w:rsidRPr="00F070C0" w:rsidRDefault="00F00FCF" w:rsidP="00F070C0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F070C0">
        <w:rPr>
          <w:rFonts w:cs="Cambria"/>
          <w:sz w:val="24"/>
          <w:szCs w:val="24"/>
        </w:rPr>
        <w:t>2</w:t>
      </w:r>
      <w:r w:rsidR="00467722" w:rsidRPr="00F070C0">
        <w:rPr>
          <w:rFonts w:cs="Cambria"/>
          <w:sz w:val="24"/>
          <w:szCs w:val="24"/>
        </w:rPr>
        <w:t>.</w:t>
      </w:r>
      <w:r w:rsidR="00801674" w:rsidRPr="00F070C0">
        <w:rPr>
          <w:rFonts w:cs="Cambria"/>
          <w:sz w:val="24"/>
          <w:szCs w:val="24"/>
        </w:rPr>
        <w:t>3</w:t>
      </w:r>
      <w:r w:rsidR="00467722" w:rsidRPr="00F070C0">
        <w:rPr>
          <w:rFonts w:cs="Cambria"/>
          <w:sz w:val="24"/>
          <w:szCs w:val="24"/>
        </w:rPr>
        <w:t>.1</w:t>
      </w:r>
      <w:r w:rsidR="00F070C0">
        <w:rPr>
          <w:rFonts w:cs="Cambria"/>
          <w:sz w:val="24"/>
          <w:szCs w:val="24"/>
        </w:rPr>
        <w:t>.</w:t>
      </w:r>
      <w:r w:rsidR="00467722" w:rsidRPr="00F070C0">
        <w:rPr>
          <w:rFonts w:cs="Cambria"/>
          <w:sz w:val="24"/>
          <w:szCs w:val="24"/>
        </w:rPr>
        <w:t xml:space="preserve"> </w:t>
      </w:r>
      <w:r w:rsidR="00801674" w:rsidRPr="00F070C0">
        <w:rPr>
          <w:rFonts w:cs="Cambria"/>
          <w:sz w:val="24"/>
          <w:szCs w:val="24"/>
        </w:rPr>
        <w:t>о</w:t>
      </w:r>
      <w:r w:rsidR="00467722" w:rsidRPr="00F070C0">
        <w:rPr>
          <w:rFonts w:cs="Cambria"/>
          <w:sz w:val="24"/>
          <w:szCs w:val="24"/>
        </w:rPr>
        <w:t>знакомиться с информацией о</w:t>
      </w:r>
      <w:r w:rsidR="0099680B" w:rsidRPr="00F070C0">
        <w:rPr>
          <w:rFonts w:cs="Cambria"/>
          <w:sz w:val="24"/>
          <w:szCs w:val="24"/>
        </w:rPr>
        <w:t xml:space="preserve"> К</w:t>
      </w:r>
      <w:r w:rsidR="00E84E05" w:rsidRPr="00F070C0">
        <w:rPr>
          <w:rFonts w:cs="Cambria"/>
          <w:sz w:val="24"/>
          <w:szCs w:val="24"/>
        </w:rPr>
        <w:t>омплексе</w:t>
      </w:r>
      <w:r w:rsidR="00801674" w:rsidRPr="00F070C0">
        <w:rPr>
          <w:rFonts w:cs="Cambria"/>
          <w:sz w:val="24"/>
          <w:szCs w:val="24"/>
        </w:rPr>
        <w:t xml:space="preserve">, Правилами пребывания, </w:t>
      </w:r>
      <w:r w:rsidR="00A17452">
        <w:rPr>
          <w:rFonts w:cs="Cambria"/>
          <w:sz w:val="24"/>
          <w:szCs w:val="24"/>
        </w:rPr>
        <w:t xml:space="preserve">видами и </w:t>
      </w:r>
      <w:r w:rsidR="00F070C0">
        <w:rPr>
          <w:rFonts w:cs="Cambria"/>
          <w:sz w:val="24"/>
          <w:szCs w:val="24"/>
        </w:rPr>
        <w:t xml:space="preserve">стоимостью </w:t>
      </w:r>
      <w:r w:rsidR="00801674" w:rsidRPr="00F070C0">
        <w:rPr>
          <w:rFonts w:cs="Cambria"/>
          <w:sz w:val="24"/>
          <w:szCs w:val="24"/>
        </w:rPr>
        <w:t xml:space="preserve">услуг, информацией о Пакете услуг, </w:t>
      </w:r>
      <w:r w:rsidR="00467722" w:rsidRPr="00F070C0">
        <w:rPr>
          <w:rFonts w:cs="Cambria"/>
          <w:sz w:val="24"/>
          <w:szCs w:val="24"/>
        </w:rPr>
        <w:t>контактах</w:t>
      </w:r>
      <w:r w:rsidR="00801674" w:rsidRPr="00F070C0">
        <w:rPr>
          <w:rFonts w:cs="Cambria"/>
          <w:sz w:val="24"/>
          <w:szCs w:val="24"/>
        </w:rPr>
        <w:t xml:space="preserve"> Исполнителя</w:t>
      </w:r>
      <w:r w:rsidR="00467722" w:rsidRPr="00F070C0">
        <w:rPr>
          <w:rFonts w:cs="Cambria"/>
          <w:sz w:val="24"/>
          <w:szCs w:val="24"/>
        </w:rPr>
        <w:t>, график</w:t>
      </w:r>
      <w:r w:rsidR="00801674" w:rsidRPr="00F070C0">
        <w:rPr>
          <w:rFonts w:cs="Cambria"/>
          <w:sz w:val="24"/>
          <w:szCs w:val="24"/>
        </w:rPr>
        <w:t>ом</w:t>
      </w:r>
      <w:r w:rsidR="00467722" w:rsidRPr="00F070C0">
        <w:rPr>
          <w:rFonts w:cs="Cambria"/>
          <w:sz w:val="24"/>
          <w:szCs w:val="24"/>
        </w:rPr>
        <w:t xml:space="preserve"> заезда, кружках, коммерческих проектах и </w:t>
      </w:r>
      <w:r w:rsidR="00F070C0" w:rsidRPr="00F070C0">
        <w:rPr>
          <w:rFonts w:cs="Cambria"/>
          <w:sz w:val="24"/>
          <w:szCs w:val="24"/>
        </w:rPr>
        <w:t xml:space="preserve">прочей </w:t>
      </w:r>
      <w:r w:rsidR="00A17452">
        <w:rPr>
          <w:rFonts w:cs="Cambria"/>
          <w:sz w:val="24"/>
          <w:szCs w:val="24"/>
        </w:rPr>
        <w:t xml:space="preserve">информацией, </w:t>
      </w:r>
      <w:r w:rsidR="00F070C0" w:rsidRPr="00F070C0">
        <w:rPr>
          <w:rFonts w:cs="Cambria"/>
          <w:sz w:val="24"/>
          <w:szCs w:val="24"/>
        </w:rPr>
        <w:t>необходимой для надлежащего исполнения Договора</w:t>
      </w:r>
      <w:r w:rsidR="00A17452">
        <w:rPr>
          <w:rFonts w:cs="Cambria"/>
          <w:sz w:val="24"/>
          <w:szCs w:val="24"/>
        </w:rPr>
        <w:t>, размещаемой согласно п.2.1.1 Договора</w:t>
      </w:r>
      <w:r w:rsidR="00F070C0" w:rsidRPr="00F070C0">
        <w:rPr>
          <w:rFonts w:cs="Cambria"/>
          <w:sz w:val="24"/>
          <w:szCs w:val="24"/>
        </w:rPr>
        <w:t>.</w:t>
      </w:r>
    </w:p>
    <w:p w:rsidR="00467722" w:rsidRPr="00F070C0" w:rsidRDefault="00F00FCF" w:rsidP="00F070C0">
      <w:pPr>
        <w:spacing w:after="0" w:line="240" w:lineRule="auto"/>
        <w:ind w:left="0" w:right="-15" w:firstLine="426"/>
        <w:rPr>
          <w:rFonts w:cs="Cambria"/>
          <w:sz w:val="24"/>
          <w:szCs w:val="24"/>
        </w:rPr>
      </w:pPr>
      <w:r w:rsidRPr="00F070C0">
        <w:rPr>
          <w:rFonts w:cs="Cambria"/>
          <w:sz w:val="24"/>
          <w:szCs w:val="24"/>
        </w:rPr>
        <w:t>2</w:t>
      </w:r>
      <w:r w:rsidR="00467722" w:rsidRPr="00F070C0">
        <w:rPr>
          <w:rFonts w:cs="Cambria"/>
          <w:sz w:val="24"/>
          <w:szCs w:val="24"/>
        </w:rPr>
        <w:t>.</w:t>
      </w:r>
      <w:r w:rsidR="004C2ABE">
        <w:rPr>
          <w:rFonts w:cs="Cambria"/>
          <w:sz w:val="24"/>
          <w:szCs w:val="24"/>
        </w:rPr>
        <w:t>3</w:t>
      </w:r>
      <w:r w:rsidR="00467722" w:rsidRPr="00F070C0">
        <w:rPr>
          <w:rFonts w:cs="Cambria"/>
          <w:sz w:val="24"/>
          <w:szCs w:val="24"/>
        </w:rPr>
        <w:t>.2</w:t>
      </w:r>
      <w:r w:rsidR="00F070C0">
        <w:rPr>
          <w:rFonts w:cs="Cambria"/>
          <w:sz w:val="24"/>
          <w:szCs w:val="24"/>
        </w:rPr>
        <w:t>.</w:t>
      </w:r>
      <w:r w:rsidR="0001218D">
        <w:rPr>
          <w:rFonts w:cs="Cambria"/>
          <w:sz w:val="24"/>
          <w:szCs w:val="24"/>
        </w:rPr>
        <w:t xml:space="preserve"> После бронировании П</w:t>
      </w:r>
      <w:r w:rsidR="00467722" w:rsidRPr="00F070C0">
        <w:rPr>
          <w:rFonts w:cs="Cambria"/>
          <w:sz w:val="24"/>
          <w:szCs w:val="24"/>
        </w:rPr>
        <w:t xml:space="preserve">утевки произвести оплату согласно выставленного </w:t>
      </w:r>
      <w:r w:rsidR="00A17452">
        <w:rPr>
          <w:rFonts w:cs="Cambria"/>
          <w:sz w:val="24"/>
          <w:szCs w:val="24"/>
        </w:rPr>
        <w:t xml:space="preserve">Исполнителем </w:t>
      </w:r>
      <w:r w:rsidR="00467722" w:rsidRPr="00F070C0">
        <w:rPr>
          <w:rFonts w:cs="Cambria"/>
          <w:sz w:val="24"/>
          <w:szCs w:val="24"/>
        </w:rPr>
        <w:t>счета</w:t>
      </w:r>
      <w:r w:rsidR="000C21D4" w:rsidRPr="00F070C0">
        <w:rPr>
          <w:rFonts w:cs="Cambria"/>
          <w:sz w:val="24"/>
          <w:szCs w:val="24"/>
        </w:rPr>
        <w:t xml:space="preserve"> </w:t>
      </w:r>
      <w:r w:rsidR="00A17452" w:rsidRPr="00F070C0">
        <w:rPr>
          <w:rFonts w:cs="Cambria"/>
          <w:sz w:val="24"/>
          <w:szCs w:val="24"/>
        </w:rPr>
        <w:t>в размере 100</w:t>
      </w:r>
      <w:r w:rsidR="00A17452">
        <w:rPr>
          <w:rFonts w:cs="Cambria"/>
          <w:sz w:val="24"/>
          <w:szCs w:val="24"/>
        </w:rPr>
        <w:t xml:space="preserve"> процентов</w:t>
      </w:r>
      <w:r w:rsidR="0001218D">
        <w:rPr>
          <w:rFonts w:cs="Cambria"/>
          <w:sz w:val="24"/>
          <w:szCs w:val="24"/>
        </w:rPr>
        <w:t xml:space="preserve"> в срок не более 3 (тре</w:t>
      </w:r>
      <w:r w:rsidR="00A17452" w:rsidRPr="00F070C0">
        <w:rPr>
          <w:rFonts w:cs="Cambria"/>
          <w:sz w:val="24"/>
          <w:szCs w:val="24"/>
        </w:rPr>
        <w:t xml:space="preserve">х) дней </w:t>
      </w:r>
      <w:r w:rsidR="00A17452">
        <w:rPr>
          <w:rFonts w:cs="Cambria"/>
          <w:sz w:val="24"/>
          <w:szCs w:val="24"/>
        </w:rPr>
        <w:t>с даты</w:t>
      </w:r>
      <w:r w:rsidR="00A17452" w:rsidRPr="00F070C0">
        <w:rPr>
          <w:rFonts w:cs="Cambria"/>
          <w:sz w:val="24"/>
          <w:szCs w:val="24"/>
        </w:rPr>
        <w:t xml:space="preserve"> выставления </w:t>
      </w:r>
      <w:r w:rsidR="00A17452">
        <w:rPr>
          <w:rFonts w:cs="Cambria"/>
          <w:sz w:val="24"/>
          <w:szCs w:val="24"/>
        </w:rPr>
        <w:t>счета</w:t>
      </w:r>
      <w:r w:rsidR="00A17452" w:rsidRPr="00F070C0">
        <w:rPr>
          <w:rFonts w:cs="Cambria"/>
          <w:sz w:val="24"/>
          <w:szCs w:val="24"/>
        </w:rPr>
        <w:t xml:space="preserve"> </w:t>
      </w:r>
      <w:r w:rsidR="00467722" w:rsidRPr="00F070C0">
        <w:rPr>
          <w:rFonts w:cs="Cambria"/>
          <w:sz w:val="24"/>
          <w:szCs w:val="24"/>
        </w:rPr>
        <w:t>(</w:t>
      </w:r>
      <w:r w:rsidR="00A17452">
        <w:rPr>
          <w:rFonts w:cs="Cambria"/>
          <w:sz w:val="24"/>
          <w:szCs w:val="24"/>
        </w:rPr>
        <w:t>счет</w:t>
      </w:r>
      <w:r w:rsidR="0001218D">
        <w:rPr>
          <w:rFonts w:cs="Cambria"/>
          <w:sz w:val="24"/>
          <w:szCs w:val="24"/>
        </w:rPr>
        <w:t>,</w:t>
      </w:r>
      <w:r w:rsidR="00A17452">
        <w:rPr>
          <w:rFonts w:cs="Cambria"/>
          <w:sz w:val="24"/>
          <w:szCs w:val="24"/>
        </w:rPr>
        <w:t xml:space="preserve"> при оформлении </w:t>
      </w:r>
      <w:r w:rsidR="0001218D">
        <w:rPr>
          <w:rFonts w:cs="Cambria"/>
          <w:sz w:val="24"/>
          <w:szCs w:val="24"/>
        </w:rPr>
        <w:t xml:space="preserve">заявки </w:t>
      </w:r>
      <w:r w:rsidR="00A17452">
        <w:rPr>
          <w:rFonts w:cs="Cambria"/>
          <w:sz w:val="24"/>
          <w:szCs w:val="24"/>
        </w:rPr>
        <w:t xml:space="preserve">через сайт Исполнителя </w:t>
      </w:r>
      <w:r w:rsidR="00467722" w:rsidRPr="00F070C0">
        <w:rPr>
          <w:rFonts w:cs="Cambria"/>
          <w:sz w:val="24"/>
          <w:szCs w:val="24"/>
        </w:rPr>
        <w:t>выставляется автоматически на адрес электронной почты</w:t>
      </w:r>
      <w:r w:rsidR="00A17452">
        <w:rPr>
          <w:rFonts w:cs="Cambria"/>
          <w:sz w:val="24"/>
          <w:szCs w:val="24"/>
        </w:rPr>
        <w:t>,</w:t>
      </w:r>
      <w:r w:rsidR="00467722" w:rsidRPr="00F070C0">
        <w:rPr>
          <w:rFonts w:cs="Cambria"/>
          <w:sz w:val="24"/>
          <w:szCs w:val="24"/>
        </w:rPr>
        <w:t xml:space="preserve"> указанной в бронировании</w:t>
      </w:r>
      <w:r w:rsidR="00A17452">
        <w:rPr>
          <w:rFonts w:cs="Cambria"/>
          <w:sz w:val="24"/>
          <w:szCs w:val="24"/>
        </w:rPr>
        <w:t>)</w:t>
      </w:r>
      <w:r w:rsidR="00F070C0" w:rsidRPr="00F070C0">
        <w:rPr>
          <w:rFonts w:cs="Cambria"/>
          <w:sz w:val="24"/>
          <w:szCs w:val="24"/>
        </w:rPr>
        <w:t>.</w:t>
      </w:r>
    </w:p>
    <w:p w:rsidR="00467722" w:rsidRDefault="00467722" w:rsidP="00F070C0">
      <w:pPr>
        <w:spacing w:after="0" w:line="240" w:lineRule="auto"/>
        <w:ind w:left="0" w:right="-15" w:firstLine="426"/>
        <w:rPr>
          <w:rFonts w:cs="Cambria"/>
          <w:b/>
          <w:color w:val="FF0000"/>
          <w:sz w:val="24"/>
          <w:szCs w:val="24"/>
        </w:rPr>
      </w:pPr>
      <w:r w:rsidRPr="00F070C0">
        <w:rPr>
          <w:rFonts w:cs="Cambria"/>
          <w:b/>
          <w:color w:val="FF0000"/>
          <w:sz w:val="24"/>
          <w:szCs w:val="24"/>
        </w:rPr>
        <w:t xml:space="preserve">Пожелания по совместному заселению </w:t>
      </w:r>
      <w:r w:rsidR="00A17452">
        <w:rPr>
          <w:rFonts w:cs="Cambria"/>
          <w:b/>
          <w:color w:val="FF0000"/>
          <w:sz w:val="24"/>
          <w:szCs w:val="24"/>
        </w:rPr>
        <w:t>лиц, для которых приобретается путевка,</w:t>
      </w:r>
      <w:r w:rsidRPr="00F070C0">
        <w:rPr>
          <w:rFonts w:cs="Cambria"/>
          <w:b/>
          <w:color w:val="FF0000"/>
          <w:sz w:val="24"/>
          <w:szCs w:val="24"/>
        </w:rPr>
        <w:t xml:space="preserve"> указываются </w:t>
      </w:r>
      <w:r w:rsidR="00A17452">
        <w:rPr>
          <w:rFonts w:cs="Cambria"/>
          <w:b/>
          <w:color w:val="FF0000"/>
          <w:sz w:val="24"/>
          <w:szCs w:val="24"/>
        </w:rPr>
        <w:t>Заказчиком</w:t>
      </w:r>
      <w:r w:rsidR="00A17452" w:rsidRPr="00F070C0">
        <w:rPr>
          <w:rFonts w:cs="Cambria"/>
          <w:b/>
          <w:color w:val="FF0000"/>
          <w:sz w:val="24"/>
          <w:szCs w:val="24"/>
        </w:rPr>
        <w:t xml:space="preserve"> </w:t>
      </w:r>
      <w:r w:rsidRPr="00F070C0">
        <w:rPr>
          <w:rFonts w:cs="Cambria"/>
          <w:b/>
          <w:color w:val="FF0000"/>
          <w:sz w:val="24"/>
          <w:szCs w:val="24"/>
        </w:rPr>
        <w:t xml:space="preserve">в </w:t>
      </w:r>
      <w:r w:rsidR="00A17452">
        <w:rPr>
          <w:rFonts w:cs="Cambria"/>
          <w:b/>
          <w:color w:val="FF0000"/>
          <w:sz w:val="24"/>
          <w:szCs w:val="24"/>
        </w:rPr>
        <w:t xml:space="preserve">заявке в </w:t>
      </w:r>
      <w:r w:rsidRPr="00F070C0">
        <w:rPr>
          <w:rFonts w:cs="Cambria"/>
          <w:b/>
          <w:color w:val="FF0000"/>
          <w:sz w:val="24"/>
          <w:szCs w:val="24"/>
        </w:rPr>
        <w:t xml:space="preserve">поле “ПРИМЕЧАНИЕ” при оформлении на сайте. </w:t>
      </w:r>
      <w:r w:rsidR="00A17452">
        <w:rPr>
          <w:rFonts w:cs="Cambria"/>
          <w:b/>
          <w:color w:val="FF0000"/>
          <w:sz w:val="24"/>
          <w:szCs w:val="24"/>
        </w:rPr>
        <w:t>В</w:t>
      </w:r>
      <w:r w:rsidRPr="00F070C0">
        <w:rPr>
          <w:rFonts w:cs="Cambria"/>
          <w:b/>
          <w:color w:val="FF0000"/>
          <w:sz w:val="24"/>
          <w:szCs w:val="24"/>
        </w:rPr>
        <w:t>нимание</w:t>
      </w:r>
      <w:r w:rsidR="00A17452">
        <w:rPr>
          <w:rFonts w:cs="Cambria"/>
          <w:b/>
          <w:color w:val="FF0000"/>
          <w:sz w:val="24"/>
          <w:szCs w:val="24"/>
        </w:rPr>
        <w:t>!</w:t>
      </w:r>
      <w:r w:rsidRPr="00F070C0">
        <w:rPr>
          <w:rFonts w:cs="Cambria"/>
          <w:b/>
          <w:color w:val="FF0000"/>
          <w:sz w:val="24"/>
          <w:szCs w:val="24"/>
        </w:rPr>
        <w:t xml:space="preserve"> </w:t>
      </w:r>
      <w:r w:rsidR="00A17452">
        <w:rPr>
          <w:rFonts w:cs="Cambria"/>
          <w:b/>
          <w:color w:val="FF0000"/>
          <w:sz w:val="24"/>
          <w:szCs w:val="24"/>
        </w:rPr>
        <w:t>Р</w:t>
      </w:r>
      <w:r w:rsidRPr="00F070C0">
        <w:rPr>
          <w:rFonts w:cs="Cambria"/>
          <w:b/>
          <w:color w:val="FF0000"/>
          <w:sz w:val="24"/>
          <w:szCs w:val="24"/>
        </w:rPr>
        <w:t>асселение осуществляется по возрастному</w:t>
      </w:r>
      <w:r w:rsidR="001B068F" w:rsidRPr="00F070C0">
        <w:rPr>
          <w:rFonts w:cs="Cambria"/>
          <w:b/>
          <w:color w:val="FF0000"/>
          <w:sz w:val="24"/>
          <w:szCs w:val="24"/>
        </w:rPr>
        <w:t xml:space="preserve"> </w:t>
      </w:r>
      <w:r w:rsidR="000C21D4" w:rsidRPr="00F070C0">
        <w:rPr>
          <w:rFonts w:cs="Cambria"/>
          <w:b/>
          <w:color w:val="FF0000"/>
          <w:sz w:val="24"/>
          <w:szCs w:val="24"/>
        </w:rPr>
        <w:t xml:space="preserve">и половому </w:t>
      </w:r>
      <w:r w:rsidR="00F070C0" w:rsidRPr="00F070C0">
        <w:rPr>
          <w:rFonts w:cs="Cambria"/>
          <w:b/>
          <w:color w:val="FF0000"/>
          <w:sz w:val="24"/>
          <w:szCs w:val="24"/>
        </w:rPr>
        <w:t>признакам согласно п</w:t>
      </w:r>
      <w:r w:rsidR="001B068F" w:rsidRPr="00F070C0">
        <w:rPr>
          <w:rFonts w:cs="Cambria"/>
          <w:b/>
          <w:color w:val="FF0000"/>
          <w:sz w:val="24"/>
          <w:szCs w:val="24"/>
        </w:rPr>
        <w:t xml:space="preserve"> 2.1.</w:t>
      </w:r>
      <w:r w:rsidR="00F070C0" w:rsidRPr="00F070C0">
        <w:rPr>
          <w:rFonts w:cs="Cambria"/>
          <w:b/>
          <w:color w:val="FF0000"/>
          <w:sz w:val="24"/>
          <w:szCs w:val="24"/>
        </w:rPr>
        <w:t>9</w:t>
      </w:r>
      <w:r w:rsidR="001B068F" w:rsidRPr="00F070C0">
        <w:rPr>
          <w:rFonts w:cs="Cambria"/>
          <w:b/>
          <w:color w:val="FF0000"/>
          <w:sz w:val="24"/>
          <w:szCs w:val="24"/>
        </w:rPr>
        <w:t xml:space="preserve"> договора</w:t>
      </w:r>
      <w:r w:rsidR="008D7CA6" w:rsidRPr="00F070C0">
        <w:rPr>
          <w:rFonts w:cs="Cambria"/>
          <w:b/>
          <w:color w:val="FF0000"/>
          <w:sz w:val="24"/>
          <w:szCs w:val="24"/>
        </w:rPr>
        <w:t xml:space="preserve"> (с </w:t>
      </w:r>
      <w:r w:rsidR="00F070C0" w:rsidRPr="00F070C0">
        <w:rPr>
          <w:rFonts w:cs="Cambria"/>
          <w:b/>
          <w:color w:val="FF0000"/>
          <w:sz w:val="24"/>
          <w:szCs w:val="24"/>
        </w:rPr>
        <w:t xml:space="preserve">максимальной </w:t>
      </w:r>
      <w:r w:rsidR="008D7CA6" w:rsidRPr="00F070C0">
        <w:rPr>
          <w:rFonts w:cs="Cambria"/>
          <w:b/>
          <w:color w:val="FF0000"/>
          <w:sz w:val="24"/>
          <w:szCs w:val="24"/>
        </w:rPr>
        <w:t>разницей не более года от своей возрастной группы).</w:t>
      </w:r>
    </w:p>
    <w:p w:rsidR="009E72C8" w:rsidRDefault="009E72C8" w:rsidP="00F070C0">
      <w:pPr>
        <w:spacing w:after="0" w:line="240" w:lineRule="auto"/>
        <w:ind w:left="0" w:right="-15" w:firstLine="426"/>
        <w:rPr>
          <w:rFonts w:cs="Cambria"/>
          <w:b/>
          <w:color w:val="FF0000"/>
          <w:sz w:val="24"/>
          <w:szCs w:val="24"/>
        </w:rPr>
      </w:pPr>
      <w:r>
        <w:rPr>
          <w:rFonts w:cs="Cambria"/>
          <w:b/>
          <w:color w:val="FF0000"/>
          <w:sz w:val="24"/>
          <w:szCs w:val="24"/>
        </w:rPr>
        <w:t>Учитывается только совместное заселение в одну комнату, выбор комнаты по общему количеству кроватей в комнате, этажности, выбор вожатого не возможен.</w:t>
      </w:r>
    </w:p>
    <w:p w:rsidR="000515B2" w:rsidRPr="00F070C0" w:rsidRDefault="000515B2" w:rsidP="00F070C0">
      <w:pPr>
        <w:spacing w:after="0" w:line="240" w:lineRule="auto"/>
        <w:ind w:left="0" w:right="-15" w:firstLine="426"/>
        <w:rPr>
          <w:rFonts w:cs="Cambria"/>
          <w:b/>
          <w:color w:val="FF0000"/>
          <w:sz w:val="24"/>
          <w:szCs w:val="24"/>
        </w:rPr>
      </w:pPr>
    </w:p>
    <w:p w:rsidR="00467722" w:rsidRDefault="00F00FCF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F070C0">
        <w:rPr>
          <w:rFonts w:cs="Cambria"/>
          <w:sz w:val="24"/>
          <w:szCs w:val="24"/>
        </w:rPr>
        <w:t>2</w:t>
      </w:r>
      <w:r w:rsidR="00467722" w:rsidRPr="00F070C0">
        <w:rPr>
          <w:rFonts w:cs="Cambria"/>
          <w:sz w:val="24"/>
          <w:szCs w:val="24"/>
        </w:rPr>
        <w:t>.</w:t>
      </w:r>
      <w:r w:rsidR="004C2ABE">
        <w:rPr>
          <w:rFonts w:cs="Cambria"/>
          <w:sz w:val="24"/>
          <w:szCs w:val="24"/>
        </w:rPr>
        <w:t>3</w:t>
      </w:r>
      <w:r w:rsidR="00467722" w:rsidRPr="00F070C0">
        <w:rPr>
          <w:rFonts w:cs="Cambria"/>
          <w:sz w:val="24"/>
          <w:szCs w:val="24"/>
        </w:rPr>
        <w:t>.3</w:t>
      </w:r>
      <w:r w:rsidR="00DB74E1">
        <w:rPr>
          <w:rFonts w:cs="Cambria"/>
          <w:sz w:val="24"/>
          <w:szCs w:val="24"/>
        </w:rPr>
        <w:t xml:space="preserve">. обеспечить доведение до </w:t>
      </w:r>
      <w:r w:rsidR="00F070C0">
        <w:rPr>
          <w:rFonts w:cs="Cambria"/>
          <w:sz w:val="24"/>
          <w:szCs w:val="24"/>
        </w:rPr>
        <w:t>законных представителей несовершеннолетних лиц необходимость обеспечения соблюдения</w:t>
      </w:r>
      <w:r w:rsidR="00467722" w:rsidRPr="00F070C0">
        <w:rPr>
          <w:rFonts w:cs="Cambria"/>
          <w:sz w:val="24"/>
          <w:szCs w:val="24"/>
        </w:rPr>
        <w:t xml:space="preserve"> </w:t>
      </w:r>
      <w:r w:rsidR="00A17452" w:rsidRPr="00F070C0">
        <w:rPr>
          <w:rFonts w:cs="Cambria"/>
          <w:sz w:val="24"/>
          <w:szCs w:val="24"/>
        </w:rPr>
        <w:t xml:space="preserve">Правил </w:t>
      </w:r>
      <w:r w:rsidR="00F070C0">
        <w:rPr>
          <w:rFonts w:cs="Cambria"/>
          <w:sz w:val="24"/>
          <w:szCs w:val="24"/>
        </w:rPr>
        <w:t xml:space="preserve">пребывания </w:t>
      </w:r>
      <w:r w:rsidR="008D7CA6" w:rsidRPr="00DB74E1">
        <w:rPr>
          <w:rFonts w:cs="Cambria"/>
          <w:b/>
          <w:color w:val="FF0000"/>
          <w:sz w:val="24"/>
          <w:szCs w:val="24"/>
        </w:rPr>
        <w:t>(</w:t>
      </w:r>
      <w:r w:rsidR="00E81B99" w:rsidRPr="00DB74E1">
        <w:rPr>
          <w:rFonts w:cs="Cambria"/>
          <w:b/>
          <w:color w:val="FF0000"/>
          <w:sz w:val="24"/>
          <w:szCs w:val="24"/>
        </w:rPr>
        <w:t>п</w:t>
      </w:r>
      <w:r w:rsidR="008D7CA6" w:rsidRPr="00DB74E1">
        <w:rPr>
          <w:rFonts w:cs="Cambria"/>
          <w:b/>
          <w:color w:val="FF0000"/>
          <w:sz w:val="24"/>
          <w:szCs w:val="24"/>
        </w:rPr>
        <w:t xml:space="preserve">риложение </w:t>
      </w:r>
      <w:r w:rsidR="00E81B99" w:rsidRPr="00DB74E1">
        <w:rPr>
          <w:rFonts w:cs="Cambria"/>
          <w:b/>
          <w:color w:val="FF0000"/>
          <w:sz w:val="24"/>
          <w:szCs w:val="24"/>
        </w:rPr>
        <w:t>2</w:t>
      </w:r>
      <w:r w:rsidR="008D7CA6" w:rsidRPr="00DB74E1">
        <w:rPr>
          <w:rFonts w:cs="Cambria"/>
          <w:b/>
          <w:color w:val="FF0000"/>
          <w:sz w:val="24"/>
          <w:szCs w:val="24"/>
        </w:rPr>
        <w:t>)</w:t>
      </w:r>
      <w:r w:rsidR="00467722" w:rsidRPr="00DB74E1">
        <w:rPr>
          <w:rFonts w:cs="Cambria"/>
          <w:b/>
          <w:color w:val="FF0000"/>
          <w:sz w:val="24"/>
          <w:szCs w:val="24"/>
        </w:rPr>
        <w:t>.</w:t>
      </w:r>
      <w:r w:rsidR="00467722" w:rsidRPr="00DB74E1">
        <w:rPr>
          <w:rFonts w:cs="Cambria"/>
          <w:color w:val="FF0000"/>
          <w:sz w:val="24"/>
          <w:szCs w:val="24"/>
        </w:rPr>
        <w:t xml:space="preserve"> </w:t>
      </w:r>
      <w:r w:rsidR="00467722" w:rsidRPr="00F070C0">
        <w:rPr>
          <w:rFonts w:cs="Cambria"/>
          <w:sz w:val="24"/>
          <w:szCs w:val="24"/>
        </w:rPr>
        <w:t xml:space="preserve">При нарушении </w:t>
      </w:r>
      <w:r w:rsidR="00F070C0">
        <w:rPr>
          <w:rFonts w:cs="Cambria"/>
          <w:sz w:val="24"/>
          <w:szCs w:val="24"/>
        </w:rPr>
        <w:t xml:space="preserve">детьми, </w:t>
      </w:r>
      <w:r w:rsidR="00467722" w:rsidRPr="00F070C0">
        <w:rPr>
          <w:rFonts w:cs="Cambria"/>
          <w:sz w:val="24"/>
          <w:szCs w:val="24"/>
        </w:rPr>
        <w:t xml:space="preserve">их </w:t>
      </w:r>
      <w:r w:rsidR="00F070C0">
        <w:rPr>
          <w:rFonts w:cs="Cambria"/>
          <w:sz w:val="24"/>
          <w:szCs w:val="24"/>
        </w:rPr>
        <w:t>законными</w:t>
      </w:r>
      <w:r w:rsidR="00467722" w:rsidRPr="00F070C0">
        <w:rPr>
          <w:rFonts w:cs="Cambria"/>
          <w:sz w:val="24"/>
          <w:szCs w:val="24"/>
        </w:rPr>
        <w:t xml:space="preserve"> представителями </w:t>
      </w:r>
      <w:r w:rsidR="00F070C0">
        <w:rPr>
          <w:rFonts w:cs="Cambria"/>
          <w:sz w:val="24"/>
          <w:szCs w:val="24"/>
        </w:rPr>
        <w:t xml:space="preserve">или представителя Заказчика </w:t>
      </w:r>
      <w:r w:rsidR="00F070C0" w:rsidRPr="00F070C0">
        <w:rPr>
          <w:rFonts w:cs="Cambria"/>
          <w:sz w:val="24"/>
          <w:szCs w:val="24"/>
        </w:rPr>
        <w:t xml:space="preserve">правил </w:t>
      </w:r>
      <w:r w:rsidR="00F070C0">
        <w:rPr>
          <w:rFonts w:cs="Cambria"/>
          <w:sz w:val="24"/>
          <w:szCs w:val="24"/>
        </w:rPr>
        <w:t xml:space="preserve">пребывания </w:t>
      </w:r>
      <w:r w:rsidR="00F070C0" w:rsidRPr="00F070C0">
        <w:rPr>
          <w:rFonts w:cs="Cambria"/>
          <w:sz w:val="24"/>
          <w:szCs w:val="24"/>
        </w:rPr>
        <w:t xml:space="preserve">и </w:t>
      </w:r>
      <w:r w:rsidR="00467722" w:rsidRPr="00F070C0">
        <w:rPr>
          <w:rFonts w:cs="Cambria"/>
          <w:sz w:val="24"/>
          <w:szCs w:val="24"/>
        </w:rPr>
        <w:t>внутреннего распорядка</w:t>
      </w:r>
      <w:r w:rsidR="006024BC" w:rsidRPr="00F070C0">
        <w:rPr>
          <w:rFonts w:cs="Cambria"/>
          <w:sz w:val="24"/>
          <w:szCs w:val="24"/>
        </w:rPr>
        <w:t xml:space="preserve"> на территории </w:t>
      </w:r>
      <w:r w:rsidR="00F070C0" w:rsidRPr="00F070C0">
        <w:rPr>
          <w:rFonts w:cs="Cambria"/>
          <w:sz w:val="24"/>
          <w:szCs w:val="24"/>
        </w:rPr>
        <w:t xml:space="preserve">Комплекса </w:t>
      </w:r>
      <w:r w:rsidR="00467722" w:rsidRPr="00F070C0">
        <w:rPr>
          <w:rFonts w:cs="Cambria"/>
          <w:sz w:val="24"/>
          <w:szCs w:val="24"/>
        </w:rPr>
        <w:t>(курение, распитие спиртных напитков, самостоятельный выход за территорию в дневное и ночное время, порча личных вещей и продуктов питания других отдыхающих</w:t>
      </w:r>
      <w:r w:rsidR="008D7CA6" w:rsidRPr="00F070C0">
        <w:rPr>
          <w:rFonts w:cs="Cambria"/>
          <w:sz w:val="24"/>
          <w:szCs w:val="24"/>
        </w:rPr>
        <w:t xml:space="preserve"> и/или Исполнителя,</w:t>
      </w:r>
      <w:r w:rsidR="00467722" w:rsidRPr="00F070C0">
        <w:rPr>
          <w:rFonts w:cs="Cambria"/>
          <w:sz w:val="24"/>
          <w:szCs w:val="24"/>
        </w:rPr>
        <w:t xml:space="preserve"> </w:t>
      </w:r>
      <w:r w:rsidR="00131AA3" w:rsidRPr="00F070C0">
        <w:rPr>
          <w:rFonts w:cs="Cambria"/>
          <w:sz w:val="24"/>
          <w:szCs w:val="24"/>
        </w:rPr>
        <w:t xml:space="preserve">оскорбление, </w:t>
      </w:r>
      <w:r w:rsidR="00131AA3">
        <w:rPr>
          <w:rFonts w:cs="Cambria"/>
          <w:sz w:val="24"/>
          <w:szCs w:val="24"/>
        </w:rPr>
        <w:t xml:space="preserve">унижение человеческого достоинства, </w:t>
      </w:r>
      <w:r w:rsidR="00467722" w:rsidRPr="00F070C0">
        <w:rPr>
          <w:rFonts w:cs="Cambria"/>
          <w:sz w:val="24"/>
          <w:szCs w:val="24"/>
        </w:rPr>
        <w:t>использование нецензурной лексики (</w:t>
      </w:r>
      <w:r w:rsidR="00F070C0" w:rsidRPr="00F070C0">
        <w:rPr>
          <w:rFonts w:cs="Cambria"/>
          <w:sz w:val="24"/>
          <w:szCs w:val="24"/>
        </w:rPr>
        <w:t>мата</w:t>
      </w:r>
      <w:r w:rsidR="00467722" w:rsidRPr="00F070C0">
        <w:rPr>
          <w:rFonts w:cs="Cambria"/>
          <w:sz w:val="24"/>
          <w:szCs w:val="24"/>
        </w:rPr>
        <w:t>) в общении</w:t>
      </w:r>
      <w:r w:rsidR="00F070C0">
        <w:rPr>
          <w:rFonts w:cs="Cambria"/>
          <w:sz w:val="24"/>
          <w:szCs w:val="24"/>
        </w:rPr>
        <w:t>, запрещенной символики, совершение</w:t>
      </w:r>
      <w:r w:rsidR="00F070C0" w:rsidRPr="00F070C0">
        <w:rPr>
          <w:rFonts w:cs="Cambria"/>
          <w:sz w:val="24"/>
          <w:szCs w:val="24"/>
        </w:rPr>
        <w:t xml:space="preserve"> </w:t>
      </w:r>
      <w:r w:rsidR="00F070C0">
        <w:rPr>
          <w:rFonts w:cs="Cambria"/>
          <w:sz w:val="24"/>
          <w:szCs w:val="24"/>
        </w:rPr>
        <w:t xml:space="preserve">иных действий провокационного и (или) хулиганского характера, противоречащих </w:t>
      </w:r>
      <w:r w:rsidR="00F070C0">
        <w:rPr>
          <w:rFonts w:eastAsiaTheme="minorEastAsia"/>
          <w:color w:val="auto"/>
          <w:sz w:val="24"/>
          <w:szCs w:val="24"/>
        </w:rPr>
        <w:t>социальн</w:t>
      </w:r>
      <w:r w:rsidR="004C2ABE">
        <w:rPr>
          <w:rFonts w:eastAsiaTheme="minorEastAsia"/>
          <w:color w:val="auto"/>
          <w:sz w:val="24"/>
          <w:szCs w:val="24"/>
        </w:rPr>
        <w:t>ым</w:t>
      </w:r>
      <w:r w:rsidR="00F070C0">
        <w:rPr>
          <w:rFonts w:eastAsiaTheme="minorEastAsia"/>
          <w:color w:val="auto"/>
          <w:sz w:val="24"/>
          <w:szCs w:val="24"/>
        </w:rPr>
        <w:t>, духовн</w:t>
      </w:r>
      <w:r w:rsidR="004C2ABE">
        <w:rPr>
          <w:rFonts w:eastAsiaTheme="minorEastAsia"/>
          <w:color w:val="auto"/>
          <w:sz w:val="24"/>
          <w:szCs w:val="24"/>
        </w:rPr>
        <w:t>ым</w:t>
      </w:r>
      <w:r w:rsidR="00F070C0">
        <w:rPr>
          <w:rFonts w:eastAsiaTheme="minorEastAsia"/>
          <w:color w:val="auto"/>
          <w:sz w:val="24"/>
          <w:szCs w:val="24"/>
        </w:rPr>
        <w:t xml:space="preserve"> и моральн</w:t>
      </w:r>
      <w:r w:rsidR="004C2ABE">
        <w:rPr>
          <w:rFonts w:eastAsiaTheme="minorEastAsia"/>
          <w:color w:val="auto"/>
          <w:sz w:val="24"/>
          <w:szCs w:val="24"/>
        </w:rPr>
        <w:t>ым</w:t>
      </w:r>
      <w:r w:rsidR="00F070C0">
        <w:rPr>
          <w:rFonts w:eastAsiaTheme="minorEastAsia"/>
          <w:color w:val="auto"/>
          <w:sz w:val="24"/>
          <w:szCs w:val="24"/>
        </w:rPr>
        <w:t xml:space="preserve"> </w:t>
      </w:r>
      <w:r w:rsidR="004C2ABE">
        <w:rPr>
          <w:rFonts w:eastAsiaTheme="minorEastAsia"/>
          <w:color w:val="auto"/>
          <w:sz w:val="24"/>
          <w:szCs w:val="24"/>
        </w:rPr>
        <w:t>обычаям</w:t>
      </w:r>
      <w:r w:rsidR="00F070C0">
        <w:rPr>
          <w:rFonts w:eastAsiaTheme="minorEastAsia"/>
          <w:color w:val="auto"/>
          <w:sz w:val="24"/>
          <w:szCs w:val="24"/>
        </w:rPr>
        <w:t xml:space="preserve">, здоровому физическому и психическому развитию </w:t>
      </w:r>
      <w:r w:rsidR="004C2ABE">
        <w:rPr>
          <w:rFonts w:eastAsiaTheme="minorEastAsia"/>
          <w:color w:val="auto"/>
          <w:sz w:val="24"/>
          <w:szCs w:val="24"/>
        </w:rPr>
        <w:t>детей</w:t>
      </w:r>
      <w:r w:rsidR="00467722" w:rsidRPr="00F070C0">
        <w:rPr>
          <w:rFonts w:cs="Cambria"/>
          <w:sz w:val="24"/>
          <w:szCs w:val="24"/>
        </w:rPr>
        <w:t xml:space="preserve">) </w:t>
      </w:r>
      <w:r w:rsidR="008D7CA6" w:rsidRPr="00F070C0">
        <w:rPr>
          <w:rFonts w:cs="Cambria"/>
          <w:sz w:val="24"/>
          <w:szCs w:val="24"/>
        </w:rPr>
        <w:t>Исполнитель</w:t>
      </w:r>
      <w:r w:rsidR="00467722" w:rsidRPr="00F070C0">
        <w:rPr>
          <w:rFonts w:cs="Cambria"/>
          <w:sz w:val="24"/>
          <w:szCs w:val="24"/>
        </w:rPr>
        <w:t xml:space="preserve"> имеет право исключить </w:t>
      </w:r>
      <w:r w:rsidR="00F070C0">
        <w:rPr>
          <w:rFonts w:cs="Cambria"/>
          <w:sz w:val="24"/>
          <w:szCs w:val="24"/>
        </w:rPr>
        <w:t>несовершеннолетнее лицо, прибывшее по путевке,</w:t>
      </w:r>
      <w:r w:rsidR="00467722" w:rsidRPr="00F070C0">
        <w:rPr>
          <w:rFonts w:cs="Cambria"/>
          <w:sz w:val="24"/>
          <w:szCs w:val="24"/>
        </w:rPr>
        <w:t xml:space="preserve"> </w:t>
      </w:r>
      <w:r w:rsidR="00F070C0">
        <w:rPr>
          <w:rFonts w:cs="Cambria"/>
          <w:sz w:val="24"/>
          <w:szCs w:val="24"/>
        </w:rPr>
        <w:t xml:space="preserve">из отряда и прервать его нахождение в Комплексе </w:t>
      </w:r>
      <w:r w:rsidR="00467722" w:rsidRPr="00F070C0">
        <w:rPr>
          <w:rFonts w:cs="Cambria"/>
          <w:sz w:val="24"/>
          <w:szCs w:val="24"/>
        </w:rPr>
        <w:t xml:space="preserve">до окончания срока действия путевки без возврата стоимости оставшихся дней смены. </w:t>
      </w:r>
    </w:p>
    <w:p w:rsidR="00E80835" w:rsidRDefault="00E80835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Оплатой услуг Заказчик подтверждает что лицо ,для которого приобреталась путёвка, ознакомлено</w:t>
      </w:r>
      <w:bookmarkStart w:id="1" w:name="_GoBack"/>
      <w:bookmarkEnd w:id="1"/>
      <w:r>
        <w:rPr>
          <w:rFonts w:cs="Cambria"/>
          <w:sz w:val="24"/>
          <w:szCs w:val="24"/>
        </w:rPr>
        <w:t xml:space="preserve"> и согласно выполнять правила пребывания (Приложение 2 к договору), технику безопасности при проведении физкультурно-спортивных, развлекательных мероприятий , правила противопожарной безопасности.</w:t>
      </w:r>
    </w:p>
    <w:p w:rsidR="000515B2" w:rsidRPr="00077061" w:rsidRDefault="000515B2" w:rsidP="000515B2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color w:val="5B9BD5" w:themeColor="accent1"/>
          <w:sz w:val="24"/>
          <w:szCs w:val="24"/>
        </w:rPr>
      </w:pPr>
      <w:r w:rsidRPr="00077061">
        <w:rPr>
          <w:rFonts w:cs="Cambria"/>
          <w:b/>
          <w:color w:val="FF0000"/>
          <w:sz w:val="24"/>
          <w:szCs w:val="24"/>
        </w:rPr>
        <w:t xml:space="preserve">В случае обнаружения у несовершеннолетнего отдыхающего запрещенных к использованию </w:t>
      </w:r>
      <w:proofErr w:type="gramStart"/>
      <w:r w:rsidRPr="00077061">
        <w:rPr>
          <w:rFonts w:cs="Cambria"/>
          <w:b/>
          <w:color w:val="FF0000"/>
          <w:sz w:val="24"/>
          <w:szCs w:val="24"/>
        </w:rPr>
        <w:t>предметов ,</w:t>
      </w:r>
      <w:proofErr w:type="gramEnd"/>
      <w:r w:rsidRPr="00077061">
        <w:rPr>
          <w:rFonts w:cs="Cambria"/>
          <w:b/>
          <w:color w:val="FF0000"/>
          <w:sz w:val="24"/>
          <w:szCs w:val="24"/>
        </w:rPr>
        <w:t xml:space="preserve"> продуктов питания запрещенных к употреблению- такие предметы и продукты изымаются до окончания смены и возвращаются перед отъездом домой. За сохранность изъятых предметов и продуктов Исполнитель ответственности не несет.</w:t>
      </w:r>
    </w:p>
    <w:p w:rsidR="000515B2" w:rsidRPr="00077061" w:rsidRDefault="000515B2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color w:val="5B9BD5" w:themeColor="accent1"/>
          <w:sz w:val="24"/>
          <w:szCs w:val="24"/>
        </w:rPr>
      </w:pPr>
    </w:p>
    <w:p w:rsidR="00467722" w:rsidRPr="004C2ABE" w:rsidRDefault="00F00FCF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4C2ABE">
        <w:rPr>
          <w:rFonts w:cs="Cambria"/>
          <w:sz w:val="24"/>
          <w:szCs w:val="24"/>
        </w:rPr>
        <w:t>2</w:t>
      </w:r>
      <w:r w:rsidR="00467722" w:rsidRPr="004C2ABE">
        <w:rPr>
          <w:rFonts w:cs="Cambria"/>
          <w:sz w:val="24"/>
          <w:szCs w:val="24"/>
        </w:rPr>
        <w:t>.</w:t>
      </w:r>
      <w:r w:rsidR="004C2ABE">
        <w:rPr>
          <w:rFonts w:cs="Cambria"/>
          <w:sz w:val="24"/>
          <w:szCs w:val="24"/>
        </w:rPr>
        <w:t>3</w:t>
      </w:r>
      <w:r w:rsidR="00467722" w:rsidRPr="004C2ABE">
        <w:rPr>
          <w:rFonts w:cs="Cambria"/>
          <w:sz w:val="24"/>
          <w:szCs w:val="24"/>
        </w:rPr>
        <w:t>.4</w:t>
      </w:r>
      <w:r w:rsidR="004C2ABE">
        <w:rPr>
          <w:rFonts w:cs="Cambria"/>
          <w:sz w:val="24"/>
          <w:szCs w:val="24"/>
        </w:rPr>
        <w:t>.</w:t>
      </w:r>
      <w:r w:rsidR="00467722" w:rsidRPr="004C2ABE">
        <w:rPr>
          <w:rFonts w:cs="Cambria"/>
          <w:sz w:val="24"/>
          <w:szCs w:val="24"/>
        </w:rPr>
        <w:t xml:space="preserve"> При наличии у </w:t>
      </w:r>
      <w:r w:rsidR="004C2ABE">
        <w:rPr>
          <w:rFonts w:cs="Cambria"/>
          <w:sz w:val="24"/>
          <w:szCs w:val="24"/>
        </w:rPr>
        <w:t>лица, для которого</w:t>
      </w:r>
      <w:r w:rsidR="00467722" w:rsidRPr="004C2ABE">
        <w:rPr>
          <w:rFonts w:cs="Cambria"/>
          <w:sz w:val="24"/>
          <w:szCs w:val="24"/>
        </w:rPr>
        <w:t xml:space="preserve"> </w:t>
      </w:r>
      <w:r w:rsidR="004C2ABE">
        <w:rPr>
          <w:rFonts w:cs="Cambria"/>
          <w:sz w:val="24"/>
          <w:szCs w:val="24"/>
        </w:rPr>
        <w:t>приобретается</w:t>
      </w:r>
      <w:r w:rsidR="00467722" w:rsidRPr="004C2ABE">
        <w:rPr>
          <w:rFonts w:cs="Cambria"/>
          <w:sz w:val="24"/>
          <w:szCs w:val="24"/>
        </w:rPr>
        <w:t xml:space="preserve"> путевка</w:t>
      </w:r>
      <w:r w:rsidR="004C2ABE">
        <w:rPr>
          <w:rFonts w:cs="Cambria"/>
          <w:sz w:val="24"/>
          <w:szCs w:val="24"/>
        </w:rPr>
        <w:t>,</w:t>
      </w:r>
      <w:r w:rsidR="00467722" w:rsidRPr="004C2ABE">
        <w:rPr>
          <w:rFonts w:cs="Cambria"/>
          <w:sz w:val="24"/>
          <w:szCs w:val="24"/>
        </w:rPr>
        <w:t xml:space="preserve"> заболеваний (аллергия, астма, всевозможные расстройства нервной системы и т.</w:t>
      </w:r>
      <w:r w:rsidR="004C2ABE">
        <w:rPr>
          <w:rFonts w:cs="Cambria"/>
          <w:sz w:val="24"/>
          <w:szCs w:val="24"/>
        </w:rPr>
        <w:t>п</w:t>
      </w:r>
      <w:r w:rsidR="00467722" w:rsidRPr="004C2ABE">
        <w:rPr>
          <w:rFonts w:cs="Cambria"/>
          <w:sz w:val="24"/>
          <w:szCs w:val="24"/>
        </w:rPr>
        <w:t>.)</w:t>
      </w:r>
      <w:r w:rsidR="004C2ABE">
        <w:rPr>
          <w:rFonts w:cs="Cambria"/>
          <w:sz w:val="24"/>
          <w:szCs w:val="24"/>
        </w:rPr>
        <w:t>,</w:t>
      </w:r>
      <w:r w:rsidR="00467722" w:rsidRPr="004C2ABE">
        <w:rPr>
          <w:rFonts w:cs="Cambria"/>
          <w:sz w:val="24"/>
          <w:szCs w:val="24"/>
        </w:rPr>
        <w:t xml:space="preserve"> при которых </w:t>
      </w:r>
      <w:r w:rsidR="004C2ABE">
        <w:rPr>
          <w:rFonts w:cs="Cambria"/>
          <w:sz w:val="24"/>
          <w:szCs w:val="24"/>
        </w:rPr>
        <w:t xml:space="preserve">необходим </w:t>
      </w:r>
      <w:r w:rsidR="00467722" w:rsidRPr="004C2ABE">
        <w:rPr>
          <w:rFonts w:cs="Cambria"/>
          <w:sz w:val="24"/>
          <w:szCs w:val="24"/>
        </w:rPr>
        <w:t>(рекомендован) дополнительный контроль со стороны педагогов</w:t>
      </w:r>
      <w:r w:rsidR="004C2ABE">
        <w:rPr>
          <w:rFonts w:cs="Cambria"/>
          <w:sz w:val="24"/>
          <w:szCs w:val="24"/>
        </w:rPr>
        <w:t xml:space="preserve"> </w:t>
      </w:r>
      <w:r w:rsidR="00467722" w:rsidRPr="004C2ABE">
        <w:rPr>
          <w:rFonts w:cs="Cambria"/>
          <w:sz w:val="24"/>
          <w:szCs w:val="24"/>
        </w:rPr>
        <w:t>(вожатых), медицинского персонала, определенное питание,</w:t>
      </w:r>
      <w:r w:rsidR="004C2ABE">
        <w:rPr>
          <w:rFonts w:cs="Cambria"/>
          <w:sz w:val="24"/>
          <w:szCs w:val="24"/>
        </w:rPr>
        <w:t xml:space="preserve"> </w:t>
      </w:r>
      <w:r w:rsidR="004C2ABE" w:rsidRPr="004C2ABE">
        <w:rPr>
          <w:rFonts w:cs="Cambria"/>
          <w:sz w:val="24"/>
          <w:szCs w:val="24"/>
        </w:rPr>
        <w:t xml:space="preserve">Заказчик </w:t>
      </w:r>
      <w:r w:rsidR="00467722" w:rsidRPr="004C2ABE">
        <w:rPr>
          <w:rFonts w:cs="Cambria"/>
          <w:sz w:val="24"/>
          <w:szCs w:val="24"/>
        </w:rPr>
        <w:t xml:space="preserve">обязан проинформировать </w:t>
      </w:r>
      <w:r w:rsidR="004C2ABE" w:rsidRPr="004C2ABE">
        <w:rPr>
          <w:rFonts w:cs="Cambria"/>
          <w:sz w:val="24"/>
          <w:szCs w:val="24"/>
        </w:rPr>
        <w:t xml:space="preserve">Исполнителя </w:t>
      </w:r>
      <w:r w:rsidR="00467722" w:rsidRPr="004C2ABE">
        <w:rPr>
          <w:rFonts w:cs="Cambria"/>
          <w:sz w:val="24"/>
          <w:szCs w:val="24"/>
        </w:rPr>
        <w:t xml:space="preserve">и согласовать с ним возможность организации безопасного пребывания </w:t>
      </w:r>
      <w:r w:rsidR="004C2ABE">
        <w:rPr>
          <w:rFonts w:cs="Cambria"/>
          <w:sz w:val="24"/>
          <w:szCs w:val="24"/>
        </w:rPr>
        <w:t>этого лица</w:t>
      </w:r>
      <w:r w:rsidR="006024BC" w:rsidRPr="004C2ABE">
        <w:rPr>
          <w:rFonts w:cs="Cambria"/>
          <w:sz w:val="24"/>
          <w:szCs w:val="24"/>
        </w:rPr>
        <w:t xml:space="preserve"> в </w:t>
      </w:r>
      <w:r w:rsidR="004C2ABE">
        <w:rPr>
          <w:rFonts w:cs="Cambria"/>
          <w:sz w:val="24"/>
          <w:szCs w:val="24"/>
        </w:rPr>
        <w:t>Комплексе</w:t>
      </w:r>
      <w:r w:rsidR="00467722" w:rsidRPr="004C2ABE">
        <w:rPr>
          <w:rFonts w:cs="Cambria"/>
          <w:sz w:val="24"/>
          <w:szCs w:val="24"/>
        </w:rPr>
        <w:t>. В случае не предоставления</w:t>
      </w:r>
      <w:r w:rsidR="004C2ABE">
        <w:rPr>
          <w:rFonts w:cs="Cambria"/>
          <w:sz w:val="24"/>
          <w:szCs w:val="24"/>
        </w:rPr>
        <w:t xml:space="preserve"> </w:t>
      </w:r>
      <w:r w:rsidR="00467722" w:rsidRPr="004C2ABE">
        <w:rPr>
          <w:rFonts w:cs="Cambria"/>
          <w:sz w:val="24"/>
          <w:szCs w:val="24"/>
        </w:rPr>
        <w:lastRenderedPageBreak/>
        <w:t>(</w:t>
      </w:r>
      <w:r w:rsidR="004C2ABE">
        <w:rPr>
          <w:rFonts w:cs="Cambria"/>
          <w:sz w:val="24"/>
          <w:szCs w:val="24"/>
        </w:rPr>
        <w:t>не</w:t>
      </w:r>
      <w:r w:rsidR="00467722" w:rsidRPr="004C2ABE">
        <w:rPr>
          <w:rFonts w:cs="Cambria"/>
          <w:sz w:val="24"/>
          <w:szCs w:val="24"/>
        </w:rPr>
        <w:t xml:space="preserve">согласования) данной информации, </w:t>
      </w:r>
      <w:r w:rsidR="004C2ABE" w:rsidRPr="004C2ABE">
        <w:rPr>
          <w:rFonts w:cs="Cambria"/>
          <w:sz w:val="24"/>
          <w:szCs w:val="24"/>
        </w:rPr>
        <w:t xml:space="preserve">Исполнитель </w:t>
      </w:r>
      <w:r w:rsidR="00467722" w:rsidRPr="004C2ABE">
        <w:rPr>
          <w:rFonts w:cs="Cambria"/>
          <w:sz w:val="24"/>
          <w:szCs w:val="24"/>
        </w:rPr>
        <w:t xml:space="preserve">не несет ответственность за </w:t>
      </w:r>
      <w:r w:rsidR="004C2ABE">
        <w:rPr>
          <w:rFonts w:cs="Cambria"/>
          <w:sz w:val="24"/>
          <w:szCs w:val="24"/>
        </w:rPr>
        <w:t xml:space="preserve">риск угрозы </w:t>
      </w:r>
      <w:r w:rsidR="00467722" w:rsidRPr="004C2ABE">
        <w:rPr>
          <w:rFonts w:cs="Cambria"/>
          <w:sz w:val="24"/>
          <w:szCs w:val="24"/>
        </w:rPr>
        <w:t>жизн</w:t>
      </w:r>
      <w:r w:rsidR="004C2ABE">
        <w:rPr>
          <w:rFonts w:cs="Cambria"/>
          <w:sz w:val="24"/>
          <w:szCs w:val="24"/>
        </w:rPr>
        <w:t>и</w:t>
      </w:r>
      <w:r w:rsidR="00467722" w:rsidRPr="004C2ABE">
        <w:rPr>
          <w:rFonts w:cs="Cambria"/>
          <w:sz w:val="24"/>
          <w:szCs w:val="24"/>
        </w:rPr>
        <w:t xml:space="preserve"> и здоровь</w:t>
      </w:r>
      <w:r w:rsidR="004C2ABE">
        <w:rPr>
          <w:rFonts w:cs="Cambria"/>
          <w:sz w:val="24"/>
          <w:szCs w:val="24"/>
        </w:rPr>
        <w:t>ю пребывающего по путевке лица</w:t>
      </w:r>
      <w:r w:rsidR="00467722" w:rsidRPr="004C2ABE">
        <w:rPr>
          <w:rFonts w:cs="Cambria"/>
          <w:sz w:val="24"/>
          <w:szCs w:val="24"/>
        </w:rPr>
        <w:t>, возникшее вследстви</w:t>
      </w:r>
      <w:r w:rsidR="004C2ABE">
        <w:rPr>
          <w:rFonts w:cs="Cambria"/>
          <w:sz w:val="24"/>
          <w:szCs w:val="24"/>
        </w:rPr>
        <w:t>е</w:t>
      </w:r>
      <w:r w:rsidR="00467722" w:rsidRPr="004C2ABE">
        <w:rPr>
          <w:rFonts w:cs="Cambria"/>
          <w:sz w:val="24"/>
          <w:szCs w:val="24"/>
        </w:rPr>
        <w:t xml:space="preserve"> проявления заболевания во время нахождения </w:t>
      </w:r>
      <w:r w:rsidR="004C2ABE">
        <w:rPr>
          <w:rFonts w:cs="Cambria"/>
          <w:sz w:val="24"/>
          <w:szCs w:val="24"/>
        </w:rPr>
        <w:t>в К</w:t>
      </w:r>
      <w:r w:rsidR="006024BC" w:rsidRPr="004C2ABE">
        <w:rPr>
          <w:rFonts w:cs="Cambria"/>
          <w:sz w:val="24"/>
          <w:szCs w:val="24"/>
        </w:rPr>
        <w:t>омплексе</w:t>
      </w:r>
      <w:r w:rsidR="00467722" w:rsidRPr="004C2ABE">
        <w:rPr>
          <w:rFonts w:cs="Cambria"/>
          <w:sz w:val="24"/>
          <w:szCs w:val="24"/>
        </w:rPr>
        <w:t xml:space="preserve">. При проявлении такого типа заболеваний </w:t>
      </w:r>
      <w:r w:rsidR="004C2ABE" w:rsidRPr="004C2ABE">
        <w:rPr>
          <w:rFonts w:cs="Cambria"/>
          <w:sz w:val="24"/>
          <w:szCs w:val="24"/>
        </w:rPr>
        <w:t xml:space="preserve">Исполнитель </w:t>
      </w:r>
      <w:r w:rsidR="00467722" w:rsidRPr="004C2ABE">
        <w:rPr>
          <w:rFonts w:cs="Cambria"/>
          <w:sz w:val="24"/>
          <w:szCs w:val="24"/>
        </w:rPr>
        <w:t xml:space="preserve">имеет право в одностороннем порядке расторгнуть </w:t>
      </w:r>
      <w:r w:rsidR="004C2ABE" w:rsidRPr="004C2ABE">
        <w:rPr>
          <w:rFonts w:cs="Cambria"/>
          <w:sz w:val="24"/>
          <w:szCs w:val="24"/>
        </w:rPr>
        <w:t xml:space="preserve">Договор </w:t>
      </w:r>
      <w:r w:rsidR="00467722" w:rsidRPr="004C2ABE">
        <w:rPr>
          <w:rFonts w:cs="Cambria"/>
          <w:sz w:val="24"/>
          <w:szCs w:val="24"/>
        </w:rPr>
        <w:t xml:space="preserve">и передать </w:t>
      </w:r>
      <w:r w:rsidR="004C2ABE">
        <w:rPr>
          <w:rFonts w:cs="Cambria"/>
          <w:sz w:val="24"/>
          <w:szCs w:val="24"/>
        </w:rPr>
        <w:t xml:space="preserve">это лицо его законному </w:t>
      </w:r>
      <w:r w:rsidR="00467722" w:rsidRPr="004C2ABE">
        <w:rPr>
          <w:rFonts w:cs="Cambria"/>
          <w:sz w:val="24"/>
          <w:szCs w:val="24"/>
        </w:rPr>
        <w:t xml:space="preserve">представителю или в медицинское учреждение </w:t>
      </w:r>
      <w:r w:rsidR="004C2ABE" w:rsidRPr="004C2ABE">
        <w:rPr>
          <w:rFonts w:cs="Cambria"/>
          <w:sz w:val="24"/>
          <w:szCs w:val="24"/>
        </w:rPr>
        <w:t xml:space="preserve">Республики </w:t>
      </w:r>
      <w:r w:rsidR="00467722" w:rsidRPr="004C2ABE">
        <w:rPr>
          <w:rFonts w:cs="Cambria"/>
          <w:sz w:val="24"/>
          <w:szCs w:val="24"/>
        </w:rPr>
        <w:t>Беларусь без возврата стоимости оставшихся дней смены.</w:t>
      </w:r>
    </w:p>
    <w:p w:rsidR="00467722" w:rsidRPr="004C2ABE" w:rsidRDefault="00F00FCF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4C2ABE">
        <w:rPr>
          <w:rFonts w:cs="Cambria"/>
          <w:sz w:val="24"/>
          <w:szCs w:val="24"/>
        </w:rPr>
        <w:t>2</w:t>
      </w:r>
      <w:r w:rsidR="00467722" w:rsidRPr="004C2ABE">
        <w:rPr>
          <w:rFonts w:cs="Cambria"/>
          <w:sz w:val="24"/>
          <w:szCs w:val="24"/>
        </w:rPr>
        <w:t>.</w:t>
      </w:r>
      <w:r w:rsidR="004C2ABE">
        <w:rPr>
          <w:rFonts w:cs="Cambria"/>
          <w:sz w:val="24"/>
          <w:szCs w:val="24"/>
        </w:rPr>
        <w:t>3</w:t>
      </w:r>
      <w:r w:rsidR="00467722" w:rsidRPr="004C2ABE">
        <w:rPr>
          <w:rFonts w:cs="Cambria"/>
          <w:sz w:val="24"/>
          <w:szCs w:val="24"/>
        </w:rPr>
        <w:t>.5</w:t>
      </w:r>
      <w:r w:rsidR="004C2ABE">
        <w:rPr>
          <w:rFonts w:cs="Cambria"/>
          <w:sz w:val="24"/>
          <w:szCs w:val="24"/>
        </w:rPr>
        <w:t>.</w:t>
      </w:r>
      <w:r w:rsidR="00467722" w:rsidRPr="004C2ABE">
        <w:rPr>
          <w:rFonts w:cs="Cambria"/>
          <w:sz w:val="24"/>
          <w:szCs w:val="24"/>
        </w:rPr>
        <w:t xml:space="preserve"> В случае невозможности прибытия </w:t>
      </w:r>
      <w:r w:rsidR="004C2ABE">
        <w:rPr>
          <w:rFonts w:cs="Cambria"/>
          <w:sz w:val="24"/>
          <w:szCs w:val="24"/>
        </w:rPr>
        <w:t>лица, для которого</w:t>
      </w:r>
      <w:r w:rsidR="004C2ABE" w:rsidRPr="004C2ABE">
        <w:rPr>
          <w:rFonts w:cs="Cambria"/>
          <w:sz w:val="24"/>
          <w:szCs w:val="24"/>
        </w:rPr>
        <w:t xml:space="preserve"> </w:t>
      </w:r>
      <w:r w:rsidR="004C2ABE">
        <w:rPr>
          <w:rFonts w:cs="Cambria"/>
          <w:sz w:val="24"/>
          <w:szCs w:val="24"/>
        </w:rPr>
        <w:t>приобретается</w:t>
      </w:r>
      <w:r w:rsidR="004C2ABE" w:rsidRPr="004C2ABE">
        <w:rPr>
          <w:rFonts w:cs="Cambria"/>
          <w:sz w:val="24"/>
          <w:szCs w:val="24"/>
        </w:rPr>
        <w:t xml:space="preserve"> путевка</w:t>
      </w:r>
      <w:r w:rsidR="004C2ABE">
        <w:rPr>
          <w:rFonts w:cs="Cambria"/>
          <w:sz w:val="24"/>
          <w:szCs w:val="24"/>
        </w:rPr>
        <w:t>,</w:t>
      </w:r>
      <w:r w:rsidR="004C2ABE" w:rsidRPr="004C2ABE">
        <w:rPr>
          <w:rFonts w:cs="Cambria"/>
          <w:sz w:val="24"/>
          <w:szCs w:val="24"/>
        </w:rPr>
        <w:t xml:space="preserve"> </w:t>
      </w:r>
      <w:r w:rsidR="00467722" w:rsidRPr="004C2ABE">
        <w:rPr>
          <w:rFonts w:cs="Cambria"/>
          <w:sz w:val="24"/>
          <w:szCs w:val="24"/>
        </w:rPr>
        <w:t xml:space="preserve">в срок, указанный в путевке, незамедлительно (письменно, устно, по факсу, телефону, электронной почте, указанными </w:t>
      </w:r>
      <w:r w:rsidR="004C2ABE">
        <w:rPr>
          <w:rFonts w:cs="Cambria"/>
          <w:sz w:val="24"/>
          <w:szCs w:val="24"/>
        </w:rPr>
        <w:t>в</w:t>
      </w:r>
      <w:r w:rsidR="00467722" w:rsidRPr="004C2ABE">
        <w:rPr>
          <w:rFonts w:cs="Cambria"/>
          <w:sz w:val="24"/>
          <w:szCs w:val="24"/>
        </w:rPr>
        <w:t xml:space="preserve"> </w:t>
      </w:r>
      <w:r w:rsidR="004C2ABE" w:rsidRPr="004C2ABE">
        <w:rPr>
          <w:rFonts w:cs="Cambria"/>
          <w:sz w:val="24"/>
          <w:szCs w:val="24"/>
        </w:rPr>
        <w:t>Договор</w:t>
      </w:r>
      <w:r w:rsidR="004C2ABE">
        <w:rPr>
          <w:rFonts w:cs="Cambria"/>
          <w:sz w:val="24"/>
          <w:szCs w:val="24"/>
        </w:rPr>
        <w:t>е</w:t>
      </w:r>
      <w:r w:rsidR="00467722" w:rsidRPr="004C2ABE">
        <w:rPr>
          <w:rFonts w:cs="Cambria"/>
          <w:sz w:val="24"/>
          <w:szCs w:val="24"/>
        </w:rPr>
        <w:t xml:space="preserve">, уведомить об этом представителя </w:t>
      </w:r>
      <w:r w:rsidR="004C2ABE">
        <w:rPr>
          <w:rFonts w:cs="Cambria"/>
          <w:sz w:val="24"/>
          <w:szCs w:val="24"/>
        </w:rPr>
        <w:t>Исполнителя</w:t>
      </w:r>
      <w:r w:rsidR="00467722" w:rsidRPr="004C2ABE">
        <w:rPr>
          <w:rFonts w:cs="Cambria"/>
          <w:sz w:val="24"/>
          <w:szCs w:val="24"/>
        </w:rPr>
        <w:t>. В данном случае дата заезда (смены) согласовывается Сторонами дополнительно</w:t>
      </w:r>
      <w:r w:rsidR="004C2ABE">
        <w:rPr>
          <w:rFonts w:cs="Cambria"/>
          <w:sz w:val="24"/>
          <w:szCs w:val="24"/>
        </w:rPr>
        <w:t>.</w:t>
      </w:r>
    </w:p>
    <w:p w:rsidR="00467722" w:rsidRPr="004C2ABE" w:rsidRDefault="004C2ABE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2.3.6. </w:t>
      </w:r>
      <w:r w:rsidR="00467722" w:rsidRPr="004C2ABE">
        <w:rPr>
          <w:rFonts w:cs="Cambria"/>
          <w:sz w:val="24"/>
          <w:szCs w:val="24"/>
        </w:rPr>
        <w:t>Своевременно предоставить Исполнителю полную, достоверную информацию и документы, а также сведения о себе</w:t>
      </w:r>
      <w:r w:rsidR="004406AD">
        <w:rPr>
          <w:rFonts w:cs="Cambria"/>
          <w:sz w:val="24"/>
          <w:szCs w:val="24"/>
        </w:rPr>
        <w:t xml:space="preserve"> и </w:t>
      </w:r>
      <w:r w:rsidR="004406AD" w:rsidRPr="004406AD">
        <w:rPr>
          <w:rFonts w:cs="Cambria"/>
          <w:sz w:val="24"/>
          <w:szCs w:val="24"/>
        </w:rPr>
        <w:t>о несовершеннолетних детях</w:t>
      </w:r>
      <w:r w:rsidR="00467722" w:rsidRPr="004C2ABE">
        <w:rPr>
          <w:rFonts w:cs="Cambria"/>
          <w:sz w:val="24"/>
          <w:szCs w:val="24"/>
        </w:rPr>
        <w:t xml:space="preserve"> в объеме, необходимом для исполнения обязательств по Договору</w:t>
      </w:r>
      <w:r>
        <w:rPr>
          <w:rFonts w:cs="Cambria"/>
          <w:sz w:val="24"/>
          <w:szCs w:val="24"/>
        </w:rPr>
        <w:t>.</w:t>
      </w:r>
    </w:p>
    <w:p w:rsidR="00467722" w:rsidRPr="004C2ABE" w:rsidRDefault="004C2ABE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2.3.</w:t>
      </w:r>
      <w:r w:rsidR="00C523D4">
        <w:rPr>
          <w:rFonts w:cs="Cambria"/>
          <w:sz w:val="24"/>
          <w:szCs w:val="24"/>
        </w:rPr>
        <w:t>7</w:t>
      </w:r>
      <w:r>
        <w:rPr>
          <w:rFonts w:cs="Cambria"/>
          <w:sz w:val="24"/>
          <w:szCs w:val="24"/>
        </w:rPr>
        <w:t xml:space="preserve">. </w:t>
      </w:r>
      <w:r w:rsidR="00467722" w:rsidRPr="004C2ABE">
        <w:rPr>
          <w:rFonts w:cs="Cambria"/>
          <w:sz w:val="24"/>
          <w:szCs w:val="24"/>
        </w:rPr>
        <w:t>Возместить</w:t>
      </w:r>
      <w:r w:rsidR="004406AD">
        <w:rPr>
          <w:rFonts w:cs="Cambria"/>
          <w:sz w:val="24"/>
          <w:szCs w:val="24"/>
        </w:rPr>
        <w:t xml:space="preserve"> по требованию Исполнителя</w:t>
      </w:r>
      <w:r w:rsidR="00467722" w:rsidRPr="004C2ABE">
        <w:rPr>
          <w:rFonts w:cs="Cambria"/>
          <w:sz w:val="24"/>
          <w:szCs w:val="24"/>
        </w:rPr>
        <w:t xml:space="preserve"> </w:t>
      </w:r>
      <w:r w:rsidR="00317C45">
        <w:rPr>
          <w:rFonts w:cs="Cambria"/>
          <w:sz w:val="24"/>
          <w:szCs w:val="24"/>
        </w:rPr>
        <w:t>в полном объеме</w:t>
      </w:r>
      <w:r w:rsidR="00317C45" w:rsidRPr="004C2ABE">
        <w:rPr>
          <w:rFonts w:cs="Cambria"/>
          <w:sz w:val="24"/>
          <w:szCs w:val="24"/>
        </w:rPr>
        <w:t xml:space="preserve"> </w:t>
      </w:r>
      <w:r w:rsidR="00467722" w:rsidRPr="004C2ABE">
        <w:rPr>
          <w:rFonts w:cs="Cambria"/>
          <w:sz w:val="24"/>
          <w:szCs w:val="24"/>
        </w:rPr>
        <w:t xml:space="preserve">причиненные </w:t>
      </w:r>
      <w:r w:rsidR="00317C45">
        <w:rPr>
          <w:rFonts w:cs="Cambria"/>
          <w:sz w:val="24"/>
          <w:szCs w:val="24"/>
        </w:rPr>
        <w:t>по вине Заказчика, вине лица, для которого</w:t>
      </w:r>
      <w:r w:rsidR="00317C45" w:rsidRPr="004C2ABE">
        <w:rPr>
          <w:rFonts w:cs="Cambria"/>
          <w:sz w:val="24"/>
          <w:szCs w:val="24"/>
        </w:rPr>
        <w:t xml:space="preserve"> </w:t>
      </w:r>
      <w:r w:rsidR="00317C45">
        <w:rPr>
          <w:rFonts w:cs="Cambria"/>
          <w:sz w:val="24"/>
          <w:szCs w:val="24"/>
        </w:rPr>
        <w:t>приобретена</w:t>
      </w:r>
      <w:r w:rsidR="0001218D">
        <w:rPr>
          <w:rFonts w:cs="Cambria"/>
          <w:sz w:val="24"/>
          <w:szCs w:val="24"/>
        </w:rPr>
        <w:t xml:space="preserve"> П</w:t>
      </w:r>
      <w:r w:rsidR="00317C45" w:rsidRPr="004C2ABE">
        <w:rPr>
          <w:rFonts w:cs="Cambria"/>
          <w:sz w:val="24"/>
          <w:szCs w:val="24"/>
        </w:rPr>
        <w:t>утевка</w:t>
      </w:r>
      <w:r w:rsidR="00317C45">
        <w:rPr>
          <w:rFonts w:cs="Cambria"/>
          <w:sz w:val="24"/>
          <w:szCs w:val="24"/>
        </w:rPr>
        <w:t>,</w:t>
      </w:r>
      <w:r w:rsidR="00317C45" w:rsidRPr="004C2ABE">
        <w:rPr>
          <w:rFonts w:cs="Cambria"/>
          <w:sz w:val="24"/>
          <w:szCs w:val="24"/>
        </w:rPr>
        <w:t xml:space="preserve"> </w:t>
      </w:r>
      <w:r w:rsidR="00317C45">
        <w:rPr>
          <w:rFonts w:cs="Cambria"/>
          <w:sz w:val="24"/>
          <w:szCs w:val="24"/>
        </w:rPr>
        <w:t xml:space="preserve">его законных представителей, </w:t>
      </w:r>
      <w:r w:rsidR="00467722" w:rsidRPr="004C2ABE">
        <w:rPr>
          <w:rFonts w:cs="Cambria"/>
          <w:sz w:val="24"/>
          <w:szCs w:val="24"/>
        </w:rPr>
        <w:t>убытки (вред), материальный ущерб</w:t>
      </w:r>
      <w:r w:rsidR="004406AD" w:rsidRPr="004406AD">
        <w:rPr>
          <w:rFonts w:cs="Cambria"/>
          <w:sz w:val="24"/>
          <w:szCs w:val="24"/>
        </w:rPr>
        <w:t>, документально подтвержденные. Форма подтверждающего документа устанавливается Исполнителем.</w:t>
      </w:r>
      <w:r w:rsidR="004406AD">
        <w:rPr>
          <w:rFonts w:cs="Cambria"/>
          <w:sz w:val="24"/>
          <w:szCs w:val="24"/>
        </w:rPr>
        <w:t xml:space="preserve"> Сумма возмещения Определяется Исполнителем по рыночным ценам и принимается Заказчиком</w:t>
      </w:r>
      <w:r w:rsidR="009E72C8">
        <w:rPr>
          <w:rFonts w:cs="Cambria"/>
          <w:sz w:val="24"/>
          <w:szCs w:val="24"/>
        </w:rPr>
        <w:t xml:space="preserve"> безоговорочно</w:t>
      </w:r>
      <w:r w:rsidR="004406AD">
        <w:rPr>
          <w:rFonts w:cs="Cambria"/>
          <w:sz w:val="24"/>
          <w:szCs w:val="24"/>
        </w:rPr>
        <w:t>.</w:t>
      </w:r>
    </w:p>
    <w:p w:rsidR="00467722" w:rsidRPr="004C2ABE" w:rsidRDefault="00F00FCF" w:rsidP="004C2AB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4C2ABE">
        <w:rPr>
          <w:rFonts w:cs="Cambria"/>
          <w:sz w:val="24"/>
          <w:szCs w:val="24"/>
        </w:rPr>
        <w:t>2</w:t>
      </w:r>
      <w:r w:rsidR="00467722" w:rsidRPr="004C2ABE">
        <w:rPr>
          <w:rFonts w:cs="Cambria"/>
          <w:sz w:val="24"/>
          <w:szCs w:val="24"/>
        </w:rPr>
        <w:t>.</w:t>
      </w:r>
      <w:r w:rsidR="004C2ABE">
        <w:rPr>
          <w:rFonts w:cs="Cambria"/>
          <w:sz w:val="24"/>
          <w:szCs w:val="24"/>
        </w:rPr>
        <w:t>3</w:t>
      </w:r>
      <w:r w:rsidR="00467722" w:rsidRPr="004C2ABE">
        <w:rPr>
          <w:rFonts w:cs="Cambria"/>
          <w:sz w:val="24"/>
          <w:szCs w:val="24"/>
        </w:rPr>
        <w:t>.</w:t>
      </w:r>
      <w:r w:rsidR="00C523D4">
        <w:rPr>
          <w:rFonts w:cs="Cambria"/>
          <w:sz w:val="24"/>
          <w:szCs w:val="24"/>
        </w:rPr>
        <w:t>8</w:t>
      </w:r>
      <w:r w:rsidR="004C2ABE">
        <w:rPr>
          <w:rFonts w:cs="Cambria"/>
          <w:sz w:val="24"/>
          <w:szCs w:val="24"/>
        </w:rPr>
        <w:t>.</w:t>
      </w:r>
      <w:r w:rsidR="004B697A" w:rsidRPr="004C2ABE">
        <w:rPr>
          <w:rFonts w:cs="Cambria"/>
          <w:sz w:val="24"/>
          <w:szCs w:val="24"/>
        </w:rPr>
        <w:t xml:space="preserve"> </w:t>
      </w:r>
      <w:r w:rsidR="006024BC" w:rsidRPr="004C2ABE">
        <w:rPr>
          <w:rFonts w:cs="Cambria"/>
          <w:sz w:val="24"/>
          <w:szCs w:val="24"/>
        </w:rPr>
        <w:t xml:space="preserve"> При заезде</w:t>
      </w:r>
      <w:r w:rsidR="00467722" w:rsidRPr="004C2ABE">
        <w:rPr>
          <w:rFonts w:cs="Cambria"/>
          <w:sz w:val="24"/>
          <w:szCs w:val="24"/>
        </w:rPr>
        <w:t xml:space="preserve"> предоставить Исполнителю следующие документы: </w:t>
      </w:r>
    </w:p>
    <w:p w:rsidR="00467722" w:rsidRPr="00C523D4" w:rsidRDefault="0001218D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sz w:val="24"/>
          <w:szCs w:val="24"/>
        </w:rPr>
      </w:pPr>
      <w:r>
        <w:rPr>
          <w:rFonts w:cs="Cambria"/>
          <w:b/>
          <w:sz w:val="24"/>
          <w:szCs w:val="24"/>
        </w:rPr>
        <w:t>-П</w:t>
      </w:r>
      <w:r w:rsidR="00467722" w:rsidRPr="00C523D4">
        <w:rPr>
          <w:rFonts w:cs="Cambria"/>
          <w:b/>
          <w:sz w:val="24"/>
          <w:szCs w:val="24"/>
        </w:rPr>
        <w:t>утевк</w:t>
      </w:r>
      <w:r w:rsidR="004C2ABE" w:rsidRPr="00C523D4">
        <w:rPr>
          <w:rFonts w:cs="Cambria"/>
          <w:b/>
          <w:sz w:val="24"/>
          <w:szCs w:val="24"/>
        </w:rPr>
        <w:t>у</w:t>
      </w:r>
      <w:r w:rsidR="00467722" w:rsidRPr="00C523D4">
        <w:rPr>
          <w:rFonts w:cs="Cambria"/>
          <w:b/>
          <w:sz w:val="24"/>
          <w:szCs w:val="24"/>
        </w:rPr>
        <w:t xml:space="preserve">; </w:t>
      </w:r>
    </w:p>
    <w:p w:rsidR="00467722" w:rsidRPr="00C523D4" w:rsidRDefault="0046772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sz w:val="24"/>
          <w:szCs w:val="24"/>
        </w:rPr>
      </w:pPr>
      <w:r w:rsidRPr="00C523D4">
        <w:rPr>
          <w:rFonts w:cs="Cambria"/>
          <w:b/>
          <w:sz w:val="24"/>
          <w:szCs w:val="24"/>
        </w:rPr>
        <w:t>-медицинск</w:t>
      </w:r>
      <w:r w:rsidR="004C2ABE" w:rsidRPr="00C523D4">
        <w:rPr>
          <w:rFonts w:cs="Cambria"/>
          <w:b/>
          <w:sz w:val="24"/>
          <w:szCs w:val="24"/>
        </w:rPr>
        <w:t>ую</w:t>
      </w:r>
      <w:r w:rsidRPr="00C523D4">
        <w:rPr>
          <w:rFonts w:cs="Cambria"/>
          <w:b/>
          <w:sz w:val="24"/>
          <w:szCs w:val="24"/>
        </w:rPr>
        <w:t xml:space="preserve"> справк</w:t>
      </w:r>
      <w:r w:rsidR="004C2ABE" w:rsidRPr="00C523D4">
        <w:rPr>
          <w:rFonts w:cs="Cambria"/>
          <w:b/>
          <w:sz w:val="24"/>
          <w:szCs w:val="24"/>
        </w:rPr>
        <w:t>у</w:t>
      </w:r>
      <w:r w:rsidRPr="00C523D4">
        <w:rPr>
          <w:rFonts w:cs="Cambria"/>
          <w:b/>
          <w:sz w:val="24"/>
          <w:szCs w:val="24"/>
        </w:rPr>
        <w:t xml:space="preserve"> о состоянии здоровья</w:t>
      </w:r>
      <w:r w:rsidR="003F3708">
        <w:rPr>
          <w:rFonts w:cs="Cambria"/>
          <w:b/>
          <w:sz w:val="24"/>
          <w:szCs w:val="24"/>
        </w:rPr>
        <w:t xml:space="preserve"> </w:t>
      </w:r>
      <w:r w:rsidR="003F3708" w:rsidRPr="00077061">
        <w:rPr>
          <w:rFonts w:cs="Cambria"/>
          <w:b/>
          <w:color w:val="FF0000"/>
          <w:sz w:val="28"/>
          <w:szCs w:val="28"/>
        </w:rPr>
        <w:t xml:space="preserve">формы </w:t>
      </w:r>
      <w:r w:rsidR="00167EB7" w:rsidRPr="00077061">
        <w:rPr>
          <w:rFonts w:cs="Cambria"/>
          <w:b/>
          <w:color w:val="FF0000"/>
          <w:sz w:val="28"/>
          <w:szCs w:val="28"/>
        </w:rPr>
        <w:t>1здр/у-10</w:t>
      </w:r>
      <w:r w:rsidRPr="00C523D4">
        <w:rPr>
          <w:rFonts w:cs="Cambria"/>
          <w:b/>
          <w:sz w:val="24"/>
          <w:szCs w:val="24"/>
        </w:rPr>
        <w:t>, выданн</w:t>
      </w:r>
      <w:r w:rsidR="004C2ABE" w:rsidRPr="00C523D4">
        <w:rPr>
          <w:rFonts w:cs="Cambria"/>
          <w:b/>
          <w:sz w:val="24"/>
          <w:szCs w:val="24"/>
        </w:rPr>
        <w:t>ую</w:t>
      </w:r>
      <w:r w:rsidRPr="00C523D4">
        <w:rPr>
          <w:rFonts w:cs="Cambria"/>
          <w:b/>
          <w:sz w:val="24"/>
          <w:szCs w:val="24"/>
        </w:rPr>
        <w:t xml:space="preserve"> участковым педиатром и оформленн</w:t>
      </w:r>
      <w:r w:rsidR="004C2ABE" w:rsidRPr="00C523D4">
        <w:rPr>
          <w:rFonts w:cs="Cambria"/>
          <w:b/>
          <w:sz w:val="24"/>
          <w:szCs w:val="24"/>
        </w:rPr>
        <w:t>ую</w:t>
      </w:r>
      <w:r w:rsidRPr="00C523D4">
        <w:rPr>
          <w:rFonts w:cs="Cambria"/>
          <w:b/>
          <w:sz w:val="24"/>
          <w:szCs w:val="24"/>
        </w:rPr>
        <w:t xml:space="preserve"> в соответствии с действующими требова</w:t>
      </w:r>
      <w:r w:rsidR="00001BEF">
        <w:rPr>
          <w:rFonts w:cs="Cambria"/>
          <w:b/>
          <w:sz w:val="24"/>
          <w:szCs w:val="24"/>
        </w:rPr>
        <w:t>ниями. Срок действия справки – 5 (пять</w:t>
      </w:r>
      <w:r w:rsidRPr="00C523D4">
        <w:rPr>
          <w:rFonts w:cs="Cambria"/>
          <w:b/>
          <w:sz w:val="24"/>
          <w:szCs w:val="24"/>
        </w:rPr>
        <w:t>) календарных дня</w:t>
      </w:r>
      <w:r w:rsidR="004C2ABE" w:rsidRPr="00C523D4">
        <w:rPr>
          <w:rFonts w:cs="Cambria"/>
          <w:b/>
          <w:sz w:val="24"/>
          <w:szCs w:val="24"/>
        </w:rPr>
        <w:t xml:space="preserve"> после даты выдачи</w:t>
      </w:r>
      <w:r w:rsidRPr="00C523D4">
        <w:rPr>
          <w:rFonts w:cs="Cambria"/>
          <w:b/>
          <w:sz w:val="24"/>
          <w:szCs w:val="24"/>
        </w:rPr>
        <w:t>;</w:t>
      </w:r>
    </w:p>
    <w:p w:rsidR="00467722" w:rsidRDefault="0046772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sz w:val="24"/>
          <w:szCs w:val="24"/>
        </w:rPr>
      </w:pPr>
      <w:r w:rsidRPr="009F7F50">
        <w:rPr>
          <w:rFonts w:cs="Cambria"/>
          <w:b/>
          <w:sz w:val="24"/>
          <w:szCs w:val="24"/>
        </w:rPr>
        <w:t>-копи</w:t>
      </w:r>
      <w:r w:rsidR="004C2ABE" w:rsidRPr="009F7F50">
        <w:rPr>
          <w:rFonts w:cs="Cambria"/>
          <w:b/>
          <w:sz w:val="24"/>
          <w:szCs w:val="24"/>
        </w:rPr>
        <w:t>ю</w:t>
      </w:r>
      <w:r w:rsidRPr="009F7F50">
        <w:rPr>
          <w:rFonts w:cs="Cambria"/>
          <w:b/>
          <w:sz w:val="24"/>
          <w:szCs w:val="24"/>
        </w:rPr>
        <w:t xml:space="preserve"> свидетельства о рождении либо </w:t>
      </w:r>
      <w:r w:rsidR="004C2ABE" w:rsidRPr="009F7F50">
        <w:rPr>
          <w:rFonts w:cs="Cambria"/>
          <w:b/>
          <w:sz w:val="24"/>
          <w:szCs w:val="24"/>
        </w:rPr>
        <w:t>паспорт (</w:t>
      </w:r>
      <w:r w:rsidRPr="009F7F50">
        <w:rPr>
          <w:rFonts w:cs="Cambria"/>
          <w:b/>
          <w:sz w:val="24"/>
          <w:szCs w:val="24"/>
        </w:rPr>
        <w:t>копи</w:t>
      </w:r>
      <w:r w:rsidR="004C2ABE" w:rsidRPr="009F7F50">
        <w:rPr>
          <w:rFonts w:cs="Cambria"/>
          <w:b/>
          <w:sz w:val="24"/>
          <w:szCs w:val="24"/>
        </w:rPr>
        <w:t>ю</w:t>
      </w:r>
      <w:r w:rsidRPr="009F7F50">
        <w:rPr>
          <w:rFonts w:cs="Cambria"/>
          <w:b/>
          <w:sz w:val="24"/>
          <w:szCs w:val="24"/>
        </w:rPr>
        <w:t xml:space="preserve">) </w:t>
      </w:r>
      <w:r w:rsidR="00C523D4" w:rsidRPr="009F7F50">
        <w:rPr>
          <w:rFonts w:cs="Cambria"/>
          <w:b/>
          <w:sz w:val="24"/>
          <w:szCs w:val="24"/>
        </w:rPr>
        <w:t xml:space="preserve">на лицо, </w:t>
      </w:r>
      <w:r w:rsidRPr="009F7F50">
        <w:rPr>
          <w:rFonts w:cs="Cambria"/>
          <w:b/>
          <w:sz w:val="24"/>
          <w:szCs w:val="24"/>
        </w:rPr>
        <w:t>для которого приобре</w:t>
      </w:r>
      <w:r w:rsidR="00C523D4" w:rsidRPr="009F7F50">
        <w:rPr>
          <w:rFonts w:cs="Cambria"/>
          <w:b/>
          <w:sz w:val="24"/>
          <w:szCs w:val="24"/>
        </w:rPr>
        <w:t>тена</w:t>
      </w:r>
      <w:r w:rsidRPr="009F7F50">
        <w:rPr>
          <w:rFonts w:cs="Cambria"/>
          <w:b/>
          <w:sz w:val="24"/>
          <w:szCs w:val="24"/>
        </w:rPr>
        <w:t xml:space="preserve"> путевка.</w:t>
      </w:r>
    </w:p>
    <w:p w:rsidR="000515B2" w:rsidRDefault="000515B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sz w:val="24"/>
          <w:szCs w:val="24"/>
        </w:rPr>
      </w:pPr>
    </w:p>
    <w:p w:rsidR="00467722" w:rsidRPr="00467722" w:rsidRDefault="00467722" w:rsidP="00467722">
      <w:pPr>
        <w:tabs>
          <w:tab w:val="left" w:pos="960"/>
          <w:tab w:val="center" w:pos="5240"/>
        </w:tabs>
        <w:spacing w:after="0" w:line="240" w:lineRule="auto"/>
        <w:ind w:left="0" w:right="-15" w:firstLine="0"/>
        <w:jc w:val="left"/>
        <w:rPr>
          <w:rFonts w:asciiTheme="minorHAnsi" w:hAnsiTheme="minorHAnsi" w:cs="Arial"/>
          <w:sz w:val="24"/>
          <w:szCs w:val="24"/>
        </w:rPr>
      </w:pPr>
      <w:r w:rsidRPr="00467722">
        <w:rPr>
          <w:rFonts w:asciiTheme="minorHAnsi" w:hAnsiTheme="minorHAnsi" w:cs="Arial"/>
          <w:b/>
          <w:sz w:val="24"/>
          <w:szCs w:val="24"/>
        </w:rPr>
        <w:tab/>
        <w:t xml:space="preserve">                                     </w:t>
      </w:r>
    </w:p>
    <w:p w:rsidR="00467722" w:rsidRPr="00091C35" w:rsidRDefault="00C523D4" w:rsidP="00C523D4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mbria"/>
          <w:sz w:val="24"/>
          <w:szCs w:val="24"/>
        </w:rPr>
      </w:pPr>
      <w:r w:rsidRPr="00091C35">
        <w:rPr>
          <w:rFonts w:cs="Cambria"/>
          <w:sz w:val="24"/>
          <w:szCs w:val="24"/>
        </w:rPr>
        <w:t>3. ОФОРМЛЕНИЕ ЗАКАЗА</w:t>
      </w:r>
    </w:p>
    <w:p w:rsidR="00C523D4" w:rsidRPr="00202508" w:rsidRDefault="00C523D4" w:rsidP="00C523D4">
      <w:pPr>
        <w:spacing w:after="0" w:line="240" w:lineRule="auto"/>
        <w:ind w:left="0" w:right="-15" w:firstLine="426"/>
        <w:rPr>
          <w:rFonts w:cs="Cambria"/>
          <w:color w:val="FF0000"/>
          <w:sz w:val="24"/>
          <w:szCs w:val="24"/>
        </w:rPr>
      </w:pPr>
      <w:r>
        <w:rPr>
          <w:rFonts w:cs="Cambria"/>
          <w:sz w:val="24"/>
          <w:szCs w:val="24"/>
        </w:rPr>
        <w:t xml:space="preserve">3.1. </w:t>
      </w:r>
      <w:r w:rsidR="00DA392C">
        <w:rPr>
          <w:rFonts w:cs="Cambria"/>
          <w:b/>
          <w:color w:val="FF0000"/>
          <w:sz w:val="24"/>
          <w:szCs w:val="24"/>
        </w:rPr>
        <w:t>Заказчик</w:t>
      </w:r>
      <w:r w:rsidR="00FE6CCC">
        <w:rPr>
          <w:rFonts w:cs="Cambria"/>
          <w:b/>
          <w:color w:val="FF0000"/>
          <w:sz w:val="24"/>
          <w:szCs w:val="24"/>
        </w:rPr>
        <w:t xml:space="preserve"> оформляет заказ</w:t>
      </w:r>
      <w:r w:rsidR="00001BEF" w:rsidRPr="00DA392C">
        <w:rPr>
          <w:rFonts w:cs="Cambria"/>
          <w:b/>
          <w:color w:val="FF0000"/>
          <w:sz w:val="24"/>
          <w:szCs w:val="24"/>
        </w:rPr>
        <w:t xml:space="preserve"> </w:t>
      </w:r>
      <w:r w:rsidR="00FE6CCC">
        <w:rPr>
          <w:rFonts w:cs="Cambria"/>
          <w:b/>
          <w:color w:val="FF0000"/>
          <w:sz w:val="24"/>
          <w:szCs w:val="24"/>
        </w:rPr>
        <w:t>Пакета услуг</w:t>
      </w:r>
      <w:r w:rsidR="00001BEF" w:rsidRPr="00DA392C">
        <w:rPr>
          <w:rFonts w:cs="Cambria"/>
          <w:b/>
          <w:color w:val="FF0000"/>
          <w:sz w:val="24"/>
          <w:szCs w:val="24"/>
        </w:rPr>
        <w:t xml:space="preserve"> </w:t>
      </w:r>
      <w:r w:rsidR="00FE6CCC">
        <w:rPr>
          <w:rFonts w:cs="Cambria"/>
          <w:b/>
          <w:color w:val="FF0000"/>
          <w:sz w:val="24"/>
          <w:szCs w:val="24"/>
        </w:rPr>
        <w:t>на</w:t>
      </w:r>
      <w:r w:rsidRPr="00DA392C">
        <w:rPr>
          <w:rFonts w:cs="Cambria"/>
          <w:b/>
          <w:color w:val="FF0000"/>
          <w:sz w:val="24"/>
          <w:szCs w:val="24"/>
        </w:rPr>
        <w:t xml:space="preserve"> сайт Исполнителя</w:t>
      </w:r>
      <w:r w:rsidR="00DA392C">
        <w:rPr>
          <w:rFonts w:cs="Cambria"/>
          <w:b/>
          <w:color w:val="FF0000"/>
          <w:sz w:val="24"/>
          <w:szCs w:val="24"/>
        </w:rPr>
        <w:t xml:space="preserve"> </w:t>
      </w:r>
      <w:hyperlink r:id="rId13" w:history="1">
        <w:proofErr w:type="gramStart"/>
        <w:r w:rsidR="00DA392C" w:rsidRPr="005B17AE">
          <w:rPr>
            <w:rStyle w:val="a5"/>
            <w:rFonts w:cs="Cambria"/>
            <w:b/>
            <w:sz w:val="24"/>
            <w:szCs w:val="24"/>
            <w:lang w:val="en-US"/>
          </w:rPr>
          <w:t>www</w:t>
        </w:r>
        <w:r w:rsidR="00DA392C" w:rsidRPr="00DA392C">
          <w:rPr>
            <w:rStyle w:val="a5"/>
            <w:rFonts w:cs="Cambria"/>
            <w:b/>
            <w:sz w:val="24"/>
            <w:szCs w:val="24"/>
          </w:rPr>
          <w:t>.</w:t>
        </w:r>
        <w:proofErr w:type="spellStart"/>
        <w:r w:rsidR="00DA392C" w:rsidRPr="005B17AE">
          <w:rPr>
            <w:rStyle w:val="a5"/>
            <w:rFonts w:cs="Cambria"/>
            <w:b/>
            <w:sz w:val="24"/>
            <w:szCs w:val="24"/>
            <w:lang w:val="en-US"/>
          </w:rPr>
          <w:t>bermudy</w:t>
        </w:r>
        <w:proofErr w:type="spellEnd"/>
        <w:r w:rsidR="00DA392C" w:rsidRPr="00DA392C">
          <w:rPr>
            <w:rStyle w:val="a5"/>
            <w:rFonts w:cs="Cambria"/>
            <w:b/>
            <w:sz w:val="24"/>
            <w:szCs w:val="24"/>
          </w:rPr>
          <w:t>.</w:t>
        </w:r>
        <w:r w:rsidR="00DA392C" w:rsidRPr="005B17AE">
          <w:rPr>
            <w:rStyle w:val="a5"/>
            <w:rFonts w:cs="Cambria"/>
            <w:b/>
            <w:sz w:val="24"/>
            <w:szCs w:val="24"/>
            <w:lang w:val="en-US"/>
          </w:rPr>
          <w:t>by</w:t>
        </w:r>
      </w:hyperlink>
      <w:r w:rsidR="00DA392C" w:rsidRPr="00DA392C">
        <w:rPr>
          <w:rFonts w:cs="Cambria"/>
          <w:b/>
          <w:color w:val="FF0000"/>
          <w:sz w:val="24"/>
          <w:szCs w:val="24"/>
        </w:rPr>
        <w:t xml:space="preserve"> </w:t>
      </w:r>
      <w:r w:rsidRPr="00DA392C">
        <w:rPr>
          <w:rFonts w:cs="Cambria"/>
          <w:b/>
          <w:color w:val="FF0000"/>
          <w:sz w:val="24"/>
          <w:szCs w:val="24"/>
        </w:rPr>
        <w:t>.</w:t>
      </w:r>
      <w:proofErr w:type="gramEnd"/>
      <w:r w:rsidRPr="00202508">
        <w:rPr>
          <w:rFonts w:cs="Cambria"/>
          <w:color w:val="FF0000"/>
          <w:sz w:val="24"/>
          <w:szCs w:val="24"/>
        </w:rPr>
        <w:t xml:space="preserve"> </w:t>
      </w:r>
    </w:p>
    <w:p w:rsidR="00467722" w:rsidRPr="005057AC" w:rsidRDefault="0046772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color w:val="FF0000"/>
          <w:sz w:val="24"/>
          <w:szCs w:val="24"/>
        </w:rPr>
      </w:pPr>
      <w:r w:rsidRPr="005057AC">
        <w:rPr>
          <w:rFonts w:cs="Cambria"/>
          <w:b/>
          <w:color w:val="FF0000"/>
          <w:sz w:val="24"/>
          <w:szCs w:val="24"/>
        </w:rPr>
        <w:t xml:space="preserve">За </w:t>
      </w:r>
      <w:r w:rsidR="001524FD" w:rsidRPr="005057AC">
        <w:rPr>
          <w:rFonts w:cs="Cambria"/>
          <w:b/>
          <w:color w:val="FF0000"/>
          <w:sz w:val="24"/>
          <w:szCs w:val="24"/>
        </w:rPr>
        <w:t xml:space="preserve">точность и </w:t>
      </w:r>
      <w:r w:rsidRPr="005057AC">
        <w:rPr>
          <w:rFonts w:cs="Cambria"/>
          <w:b/>
          <w:color w:val="FF0000"/>
          <w:sz w:val="24"/>
          <w:szCs w:val="24"/>
        </w:rPr>
        <w:t xml:space="preserve">достоверность </w:t>
      </w:r>
      <w:r w:rsidR="00C523D4" w:rsidRPr="005057AC">
        <w:rPr>
          <w:rFonts w:cs="Cambria"/>
          <w:b/>
          <w:color w:val="FF0000"/>
          <w:sz w:val="24"/>
          <w:szCs w:val="24"/>
        </w:rPr>
        <w:t xml:space="preserve">всей </w:t>
      </w:r>
      <w:r w:rsidRPr="005057AC">
        <w:rPr>
          <w:rFonts w:cs="Cambria"/>
          <w:b/>
          <w:color w:val="FF0000"/>
          <w:sz w:val="24"/>
          <w:szCs w:val="24"/>
        </w:rPr>
        <w:t xml:space="preserve">указанной </w:t>
      </w:r>
      <w:r w:rsidR="00C523D4" w:rsidRPr="005057AC">
        <w:rPr>
          <w:rFonts w:cs="Cambria"/>
          <w:b/>
          <w:color w:val="FF0000"/>
          <w:sz w:val="24"/>
          <w:szCs w:val="24"/>
        </w:rPr>
        <w:t>в</w:t>
      </w:r>
      <w:r w:rsidRPr="005057AC">
        <w:rPr>
          <w:rFonts w:cs="Cambria"/>
          <w:b/>
          <w:color w:val="FF0000"/>
          <w:sz w:val="24"/>
          <w:szCs w:val="24"/>
        </w:rPr>
        <w:t xml:space="preserve"> заказ</w:t>
      </w:r>
      <w:r w:rsidR="00C523D4" w:rsidRPr="005057AC">
        <w:rPr>
          <w:rFonts w:cs="Cambria"/>
          <w:b/>
          <w:color w:val="FF0000"/>
          <w:sz w:val="24"/>
          <w:szCs w:val="24"/>
        </w:rPr>
        <w:t xml:space="preserve">е информации </w:t>
      </w:r>
      <w:r w:rsidRPr="005057AC">
        <w:rPr>
          <w:rFonts w:cs="Cambria"/>
          <w:b/>
          <w:color w:val="FF0000"/>
          <w:sz w:val="24"/>
          <w:szCs w:val="24"/>
        </w:rPr>
        <w:t>несет Заказчик.</w:t>
      </w:r>
    </w:p>
    <w:p w:rsidR="00467722" w:rsidRPr="00C523D4" w:rsidRDefault="00C523D4" w:rsidP="00D961DA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3.2. </w:t>
      </w:r>
      <w:r w:rsidR="00467722" w:rsidRPr="00C523D4">
        <w:rPr>
          <w:rFonts w:cs="Cambria"/>
          <w:sz w:val="24"/>
          <w:szCs w:val="24"/>
        </w:rPr>
        <w:t xml:space="preserve">После оформления </w:t>
      </w:r>
      <w:r w:rsidR="001524FD">
        <w:rPr>
          <w:rFonts w:cs="Cambria"/>
          <w:sz w:val="24"/>
          <w:szCs w:val="24"/>
        </w:rPr>
        <w:t>заявки</w:t>
      </w:r>
      <w:r w:rsidR="00467722" w:rsidRPr="00C523D4">
        <w:rPr>
          <w:rFonts w:cs="Cambria"/>
          <w:sz w:val="24"/>
          <w:szCs w:val="24"/>
        </w:rPr>
        <w:t xml:space="preserve"> Исполнитель обрабатывает е</w:t>
      </w:r>
      <w:r w:rsidR="001524FD">
        <w:rPr>
          <w:rFonts w:cs="Cambria"/>
          <w:sz w:val="24"/>
          <w:szCs w:val="24"/>
        </w:rPr>
        <w:t>е</w:t>
      </w:r>
      <w:r w:rsidR="00167EB7">
        <w:rPr>
          <w:rFonts w:cs="Cambria"/>
          <w:sz w:val="24"/>
          <w:szCs w:val="24"/>
        </w:rPr>
        <w:t>, п</w:t>
      </w:r>
      <w:r w:rsidR="00D961DA" w:rsidRPr="00AA5359">
        <w:rPr>
          <w:rFonts w:cs="Cambria"/>
          <w:sz w:val="24"/>
          <w:szCs w:val="24"/>
        </w:rPr>
        <w:t xml:space="preserve">осле подтверждения </w:t>
      </w:r>
      <w:r w:rsidR="00D961DA">
        <w:rPr>
          <w:rFonts w:cs="Cambria"/>
          <w:sz w:val="24"/>
          <w:szCs w:val="24"/>
        </w:rPr>
        <w:t>заказа</w:t>
      </w:r>
      <w:r w:rsidR="00D961DA" w:rsidRPr="00AA5359">
        <w:rPr>
          <w:rFonts w:cs="Cambria"/>
          <w:sz w:val="24"/>
          <w:szCs w:val="24"/>
        </w:rPr>
        <w:t xml:space="preserve"> Заказчику </w:t>
      </w:r>
      <w:r w:rsidR="001524FD">
        <w:rPr>
          <w:rFonts w:cs="Cambria"/>
          <w:sz w:val="24"/>
          <w:szCs w:val="24"/>
        </w:rPr>
        <w:t>на адрес</w:t>
      </w:r>
      <w:r w:rsidR="00467722" w:rsidRPr="00C523D4">
        <w:rPr>
          <w:rFonts w:cs="Cambria"/>
          <w:sz w:val="24"/>
          <w:szCs w:val="24"/>
        </w:rPr>
        <w:t xml:space="preserve"> электронной почты Заказчик</w:t>
      </w:r>
      <w:r w:rsidR="001524FD">
        <w:rPr>
          <w:rFonts w:cs="Cambria"/>
          <w:sz w:val="24"/>
          <w:szCs w:val="24"/>
        </w:rPr>
        <w:t>а, указанный в заявке</w:t>
      </w:r>
      <w:r w:rsidR="00D961DA">
        <w:rPr>
          <w:rFonts w:cs="Cambria"/>
          <w:sz w:val="24"/>
          <w:szCs w:val="24"/>
        </w:rPr>
        <w:t>,</w:t>
      </w:r>
      <w:r w:rsidR="00D961DA" w:rsidRPr="00D961DA">
        <w:rPr>
          <w:rFonts w:cs="Cambria"/>
          <w:sz w:val="24"/>
          <w:szCs w:val="24"/>
        </w:rPr>
        <w:t xml:space="preserve"> </w:t>
      </w:r>
      <w:r w:rsidR="0001218D">
        <w:rPr>
          <w:rFonts w:cs="Cambria"/>
          <w:sz w:val="24"/>
          <w:szCs w:val="24"/>
        </w:rPr>
        <w:t xml:space="preserve">направляется счёт </w:t>
      </w:r>
      <w:r w:rsidR="00D961DA" w:rsidRPr="00AA5359">
        <w:rPr>
          <w:rFonts w:cs="Cambria"/>
          <w:sz w:val="24"/>
          <w:szCs w:val="24"/>
        </w:rPr>
        <w:t>на оплату</w:t>
      </w:r>
      <w:r w:rsidR="00467722" w:rsidRPr="00C523D4">
        <w:rPr>
          <w:rFonts w:cs="Cambria"/>
          <w:sz w:val="24"/>
          <w:szCs w:val="24"/>
        </w:rPr>
        <w:t>,</w:t>
      </w:r>
      <w:r w:rsidR="001524FD">
        <w:rPr>
          <w:rFonts w:cs="Cambria"/>
          <w:sz w:val="24"/>
          <w:szCs w:val="24"/>
        </w:rPr>
        <w:t xml:space="preserve"> а Заказчик </w:t>
      </w:r>
      <w:r w:rsidR="00D961DA">
        <w:rPr>
          <w:rFonts w:cs="Cambria"/>
          <w:sz w:val="24"/>
          <w:szCs w:val="24"/>
        </w:rPr>
        <w:t>оплачивает</w:t>
      </w:r>
      <w:r w:rsidR="00467722" w:rsidRPr="00C523D4">
        <w:rPr>
          <w:rFonts w:cs="Cambria"/>
          <w:sz w:val="24"/>
          <w:szCs w:val="24"/>
        </w:rPr>
        <w:t xml:space="preserve"> его</w:t>
      </w:r>
      <w:r w:rsidR="001524FD">
        <w:rPr>
          <w:rFonts w:cs="Cambria"/>
          <w:sz w:val="24"/>
          <w:szCs w:val="24"/>
        </w:rPr>
        <w:t xml:space="preserve"> согласно условиям п.2.3.2 Договора</w:t>
      </w:r>
      <w:r w:rsidR="00467722" w:rsidRPr="00C523D4">
        <w:rPr>
          <w:rFonts w:cs="Cambria"/>
          <w:sz w:val="24"/>
          <w:szCs w:val="24"/>
        </w:rPr>
        <w:t>.</w:t>
      </w:r>
      <w:r w:rsidR="00001BEF">
        <w:rPr>
          <w:rFonts w:cs="Cambria"/>
          <w:sz w:val="24"/>
          <w:szCs w:val="24"/>
        </w:rPr>
        <w:t xml:space="preserve"> Ответственность за дос</w:t>
      </w:r>
      <w:r w:rsidR="00167EB7">
        <w:rPr>
          <w:rFonts w:cs="Cambria"/>
          <w:sz w:val="24"/>
          <w:szCs w:val="24"/>
        </w:rPr>
        <w:t>товерность информации</w:t>
      </w:r>
      <w:r w:rsidR="00001BEF">
        <w:rPr>
          <w:rFonts w:cs="Cambria"/>
          <w:sz w:val="24"/>
          <w:szCs w:val="24"/>
        </w:rPr>
        <w:t xml:space="preserve"> указанной при бронировании полностью лежит на Заказчике.</w:t>
      </w:r>
    </w:p>
    <w:p w:rsidR="00467722" w:rsidRPr="00C523D4" w:rsidRDefault="00C523D4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3.3. </w:t>
      </w:r>
      <w:r w:rsidR="00467722" w:rsidRPr="00C523D4">
        <w:rPr>
          <w:rFonts w:cs="Cambria"/>
          <w:sz w:val="24"/>
          <w:szCs w:val="24"/>
        </w:rPr>
        <w:t xml:space="preserve">При оформлении </w:t>
      </w:r>
      <w:r>
        <w:rPr>
          <w:rFonts w:cs="Cambria"/>
          <w:sz w:val="24"/>
          <w:szCs w:val="24"/>
        </w:rPr>
        <w:t>з</w:t>
      </w:r>
      <w:r w:rsidR="00467722" w:rsidRPr="00C523D4">
        <w:rPr>
          <w:rFonts w:cs="Cambria"/>
          <w:sz w:val="24"/>
          <w:szCs w:val="24"/>
        </w:rPr>
        <w:t>аказа Заказчик представляет, следующую информацию о себе и лицах, для которых он приобретает путевку:</w:t>
      </w:r>
    </w:p>
    <w:p w:rsidR="00C523D4" w:rsidRDefault="001524FD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C523D4">
        <w:rPr>
          <w:rFonts w:cs="Cambria"/>
          <w:sz w:val="24"/>
          <w:szCs w:val="24"/>
        </w:rPr>
        <w:t>фамилия</w:t>
      </w:r>
      <w:r w:rsidR="00467722" w:rsidRPr="00C523D4">
        <w:rPr>
          <w:rFonts w:cs="Cambria"/>
          <w:sz w:val="24"/>
          <w:szCs w:val="24"/>
        </w:rPr>
        <w:t xml:space="preserve">, </w:t>
      </w:r>
      <w:r w:rsidR="00C523D4">
        <w:rPr>
          <w:rFonts w:cs="Cambria"/>
          <w:sz w:val="24"/>
          <w:szCs w:val="24"/>
        </w:rPr>
        <w:t xml:space="preserve">собственное </w:t>
      </w:r>
      <w:r w:rsidR="00467722" w:rsidRPr="00C523D4">
        <w:rPr>
          <w:rFonts w:cs="Cambria"/>
          <w:sz w:val="24"/>
          <w:szCs w:val="24"/>
        </w:rPr>
        <w:t>имя, отчество</w:t>
      </w:r>
      <w:r w:rsidR="00C523D4">
        <w:rPr>
          <w:rFonts w:cs="Cambria"/>
          <w:sz w:val="24"/>
          <w:szCs w:val="24"/>
        </w:rPr>
        <w:t xml:space="preserve"> (при наличии)</w:t>
      </w:r>
      <w:r w:rsidR="00467722" w:rsidRPr="00C523D4">
        <w:rPr>
          <w:rFonts w:cs="Cambria"/>
          <w:sz w:val="24"/>
          <w:szCs w:val="24"/>
        </w:rPr>
        <w:t xml:space="preserve">; </w:t>
      </w:r>
    </w:p>
    <w:p w:rsidR="00C523D4" w:rsidRDefault="0046772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C523D4">
        <w:rPr>
          <w:rFonts w:cs="Cambria"/>
          <w:sz w:val="24"/>
          <w:szCs w:val="24"/>
        </w:rPr>
        <w:t xml:space="preserve">дата рождения; </w:t>
      </w:r>
    </w:p>
    <w:p w:rsidR="00C523D4" w:rsidRDefault="009E72C8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серия и </w:t>
      </w:r>
      <w:r w:rsidR="00467722" w:rsidRPr="00C523D4">
        <w:rPr>
          <w:rFonts w:cs="Cambria"/>
          <w:sz w:val="24"/>
          <w:szCs w:val="24"/>
        </w:rPr>
        <w:t xml:space="preserve">номер свидетельства о рождении или </w:t>
      </w:r>
      <w:r w:rsidR="00C523D4">
        <w:rPr>
          <w:rFonts w:cs="Cambria"/>
          <w:sz w:val="24"/>
          <w:szCs w:val="24"/>
        </w:rPr>
        <w:t>серия, номер</w:t>
      </w:r>
      <w:r w:rsidR="00467722" w:rsidRPr="00C523D4">
        <w:rPr>
          <w:rFonts w:cs="Cambria"/>
          <w:sz w:val="24"/>
          <w:szCs w:val="24"/>
        </w:rPr>
        <w:t xml:space="preserve"> паспорта;</w:t>
      </w:r>
    </w:p>
    <w:p w:rsidR="00C523D4" w:rsidRDefault="001524FD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C523D4">
        <w:rPr>
          <w:rFonts w:cs="Cambria"/>
          <w:sz w:val="24"/>
          <w:szCs w:val="24"/>
        </w:rPr>
        <w:t>фамилия</w:t>
      </w:r>
      <w:r w:rsidR="00C523D4" w:rsidRPr="00C523D4">
        <w:rPr>
          <w:rFonts w:cs="Cambria"/>
          <w:sz w:val="24"/>
          <w:szCs w:val="24"/>
        </w:rPr>
        <w:t xml:space="preserve">, </w:t>
      </w:r>
      <w:r w:rsidR="00C523D4">
        <w:rPr>
          <w:rFonts w:cs="Cambria"/>
          <w:sz w:val="24"/>
          <w:szCs w:val="24"/>
        </w:rPr>
        <w:t xml:space="preserve">собственное </w:t>
      </w:r>
      <w:r w:rsidR="00C523D4" w:rsidRPr="00C523D4">
        <w:rPr>
          <w:rFonts w:cs="Cambria"/>
          <w:sz w:val="24"/>
          <w:szCs w:val="24"/>
        </w:rPr>
        <w:t>имя, отчество</w:t>
      </w:r>
      <w:r w:rsidR="00C523D4">
        <w:rPr>
          <w:rFonts w:cs="Cambria"/>
          <w:sz w:val="24"/>
          <w:szCs w:val="24"/>
        </w:rPr>
        <w:t xml:space="preserve"> (при наличии), </w:t>
      </w:r>
      <w:r w:rsidR="00467722" w:rsidRPr="00C523D4">
        <w:rPr>
          <w:rFonts w:cs="Cambria"/>
          <w:sz w:val="24"/>
          <w:szCs w:val="24"/>
        </w:rPr>
        <w:t xml:space="preserve">контактный номер телефона и место работы </w:t>
      </w:r>
      <w:r w:rsidR="00C523D4">
        <w:rPr>
          <w:rFonts w:cs="Cambria"/>
          <w:sz w:val="24"/>
          <w:szCs w:val="24"/>
        </w:rPr>
        <w:t>законного</w:t>
      </w:r>
      <w:r w:rsidR="00467722" w:rsidRPr="00C523D4">
        <w:rPr>
          <w:rFonts w:cs="Cambria"/>
          <w:sz w:val="24"/>
          <w:szCs w:val="24"/>
        </w:rPr>
        <w:t xml:space="preserve"> представителя; </w:t>
      </w:r>
    </w:p>
    <w:p w:rsidR="00C523D4" w:rsidRDefault="0046772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C523D4">
        <w:rPr>
          <w:rFonts w:cs="Cambria"/>
          <w:sz w:val="24"/>
          <w:szCs w:val="24"/>
        </w:rPr>
        <w:t xml:space="preserve">адрес проживания; </w:t>
      </w:r>
    </w:p>
    <w:p w:rsidR="00C523D4" w:rsidRDefault="0046772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C523D4">
        <w:rPr>
          <w:rFonts w:cs="Cambria"/>
          <w:sz w:val="24"/>
          <w:szCs w:val="24"/>
        </w:rPr>
        <w:t xml:space="preserve">адрес электронной почты; </w:t>
      </w:r>
    </w:p>
    <w:p w:rsidR="00C523D4" w:rsidRDefault="00C523D4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сведения о несовершеннолетнем лице: пол, </w:t>
      </w:r>
      <w:r w:rsidR="00467722" w:rsidRPr="00C523D4">
        <w:rPr>
          <w:rFonts w:cs="Cambria"/>
          <w:sz w:val="24"/>
          <w:szCs w:val="24"/>
        </w:rPr>
        <w:t>количество полных лет на дату заезда</w:t>
      </w:r>
      <w:r w:rsidR="006024BC" w:rsidRPr="00C523D4">
        <w:rPr>
          <w:rFonts w:cs="Cambria"/>
          <w:sz w:val="24"/>
          <w:szCs w:val="24"/>
        </w:rPr>
        <w:t>,</w:t>
      </w:r>
      <w:r w:rsidR="00467722" w:rsidRPr="00C523D4">
        <w:rPr>
          <w:rFonts w:cs="Cambria"/>
          <w:sz w:val="24"/>
          <w:szCs w:val="24"/>
        </w:rPr>
        <w:t xml:space="preserve"> гражданство, </w:t>
      </w:r>
    </w:p>
    <w:p w:rsidR="00C523D4" w:rsidRDefault="00C523D4" w:rsidP="00C523D4">
      <w:pPr>
        <w:autoSpaceDE w:val="0"/>
        <w:autoSpaceDN w:val="0"/>
        <w:adjustRightInd w:val="0"/>
        <w:spacing w:after="0" w:line="240" w:lineRule="auto"/>
        <w:ind w:left="0" w:firstLine="0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перечень хронических и иных </w:t>
      </w:r>
      <w:r w:rsidRPr="00C523D4">
        <w:rPr>
          <w:rFonts w:cs="Cambria"/>
          <w:sz w:val="24"/>
          <w:szCs w:val="24"/>
        </w:rPr>
        <w:t>заболеваний</w:t>
      </w:r>
      <w:r>
        <w:rPr>
          <w:rFonts w:cs="Cambria"/>
          <w:sz w:val="24"/>
          <w:szCs w:val="24"/>
        </w:rPr>
        <w:t>,</w:t>
      </w:r>
      <w:r w:rsidRPr="00C523D4">
        <w:rPr>
          <w:rFonts w:cs="Cambria"/>
          <w:sz w:val="24"/>
          <w:szCs w:val="24"/>
        </w:rPr>
        <w:t xml:space="preserve"> при которых необходим дополнительный контроль со стороны педагогов(вожатых),</w:t>
      </w:r>
      <w:r>
        <w:rPr>
          <w:rFonts w:cs="Cambria"/>
          <w:sz w:val="24"/>
          <w:szCs w:val="24"/>
        </w:rPr>
        <w:t xml:space="preserve"> </w:t>
      </w:r>
      <w:r w:rsidRPr="00C523D4">
        <w:rPr>
          <w:rFonts w:cs="Cambria"/>
          <w:sz w:val="24"/>
          <w:szCs w:val="24"/>
        </w:rPr>
        <w:t>заведующей производством(питание),</w:t>
      </w:r>
      <w:r w:rsidR="00167EB7">
        <w:rPr>
          <w:rFonts w:cs="Cambria"/>
          <w:sz w:val="24"/>
          <w:szCs w:val="24"/>
        </w:rPr>
        <w:t xml:space="preserve"> медперсонала.</w:t>
      </w:r>
      <w:r>
        <w:rPr>
          <w:rFonts w:cs="Cambria"/>
          <w:sz w:val="24"/>
          <w:szCs w:val="24"/>
        </w:rPr>
        <w:t xml:space="preserve"> </w:t>
      </w:r>
    </w:p>
    <w:p w:rsidR="00467722" w:rsidRPr="00C523D4" w:rsidRDefault="00467722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C523D4">
        <w:rPr>
          <w:rFonts w:cs="Cambria"/>
          <w:sz w:val="24"/>
          <w:szCs w:val="24"/>
        </w:rPr>
        <w:t xml:space="preserve">иную необходимую информацию относительно лица, для которого приобретается </w:t>
      </w:r>
      <w:r w:rsidR="00C523D4">
        <w:rPr>
          <w:rFonts w:cs="Cambria"/>
          <w:sz w:val="24"/>
          <w:szCs w:val="24"/>
        </w:rPr>
        <w:t xml:space="preserve">путевка, </w:t>
      </w:r>
      <w:r w:rsidR="00C523D4" w:rsidRPr="00C523D4">
        <w:rPr>
          <w:rFonts w:cs="Cambria"/>
          <w:sz w:val="24"/>
          <w:szCs w:val="24"/>
        </w:rPr>
        <w:t xml:space="preserve">Пакет </w:t>
      </w:r>
      <w:r w:rsidR="00013514" w:rsidRPr="00C523D4">
        <w:rPr>
          <w:rFonts w:cs="Cambria"/>
          <w:sz w:val="24"/>
          <w:szCs w:val="24"/>
        </w:rPr>
        <w:t>услуг</w:t>
      </w:r>
      <w:r w:rsidRPr="00C523D4">
        <w:rPr>
          <w:rFonts w:cs="Cambria"/>
          <w:sz w:val="24"/>
          <w:szCs w:val="24"/>
        </w:rPr>
        <w:t>.</w:t>
      </w:r>
    </w:p>
    <w:p w:rsidR="00467722" w:rsidRPr="00C523D4" w:rsidRDefault="00C523D4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3.4. </w:t>
      </w:r>
      <w:r w:rsidR="00467722" w:rsidRPr="00C523D4">
        <w:rPr>
          <w:rFonts w:cs="Cambria"/>
          <w:sz w:val="24"/>
          <w:szCs w:val="24"/>
        </w:rPr>
        <w:t xml:space="preserve">Заказчик выражает согласие и разрешает Исполнителю по Договору </w:t>
      </w:r>
      <w:r w:rsidR="00AA5359">
        <w:rPr>
          <w:rFonts w:cs="Cambria"/>
          <w:sz w:val="24"/>
          <w:szCs w:val="24"/>
        </w:rPr>
        <w:t>осуществлять</w:t>
      </w:r>
      <w:r w:rsidR="00467722" w:rsidRPr="00C523D4">
        <w:rPr>
          <w:rFonts w:cs="Cambria"/>
          <w:sz w:val="24"/>
          <w:szCs w:val="24"/>
        </w:rPr>
        <w:t xml:space="preserve"> обраб</w:t>
      </w:r>
      <w:r w:rsidR="00AA5359">
        <w:rPr>
          <w:rFonts w:cs="Cambria"/>
          <w:sz w:val="24"/>
          <w:szCs w:val="24"/>
        </w:rPr>
        <w:t xml:space="preserve">отку </w:t>
      </w:r>
      <w:r w:rsidR="00467722" w:rsidRPr="00C523D4">
        <w:rPr>
          <w:rFonts w:cs="Cambria"/>
          <w:sz w:val="24"/>
          <w:szCs w:val="24"/>
        </w:rPr>
        <w:t>персональны</w:t>
      </w:r>
      <w:r w:rsidR="00AA5359">
        <w:rPr>
          <w:rFonts w:cs="Cambria"/>
          <w:sz w:val="24"/>
          <w:szCs w:val="24"/>
        </w:rPr>
        <w:t>х</w:t>
      </w:r>
      <w:r w:rsidR="00467722" w:rsidRPr="00C523D4">
        <w:rPr>
          <w:rFonts w:cs="Cambria"/>
          <w:sz w:val="24"/>
          <w:szCs w:val="24"/>
        </w:rPr>
        <w:t xml:space="preserve"> данны</w:t>
      </w:r>
      <w:r w:rsidR="00AA5359">
        <w:rPr>
          <w:rFonts w:cs="Cambria"/>
          <w:sz w:val="24"/>
          <w:szCs w:val="24"/>
        </w:rPr>
        <w:t>х лиц</w:t>
      </w:r>
      <w:r w:rsidR="00467722" w:rsidRPr="00C523D4">
        <w:rPr>
          <w:rFonts w:cs="Cambria"/>
          <w:sz w:val="24"/>
          <w:szCs w:val="24"/>
        </w:rPr>
        <w:t>, указанны</w:t>
      </w:r>
      <w:r w:rsidR="00AA5359">
        <w:rPr>
          <w:rFonts w:cs="Cambria"/>
          <w:sz w:val="24"/>
          <w:szCs w:val="24"/>
        </w:rPr>
        <w:t>х</w:t>
      </w:r>
      <w:r w:rsidR="00467722" w:rsidRPr="00C523D4">
        <w:rPr>
          <w:rFonts w:cs="Cambria"/>
          <w:sz w:val="24"/>
          <w:szCs w:val="24"/>
        </w:rPr>
        <w:t xml:space="preserve"> при регистрации (оформлении </w:t>
      </w:r>
      <w:r w:rsidR="00AA5359">
        <w:rPr>
          <w:rFonts w:cs="Cambria"/>
          <w:sz w:val="24"/>
          <w:szCs w:val="24"/>
        </w:rPr>
        <w:t>з</w:t>
      </w:r>
      <w:r w:rsidR="00467722" w:rsidRPr="00C523D4">
        <w:rPr>
          <w:rFonts w:cs="Cambria"/>
          <w:sz w:val="24"/>
          <w:szCs w:val="24"/>
        </w:rPr>
        <w:t>аказа), в целях исполнения условий Договора</w:t>
      </w:r>
      <w:r w:rsidR="00AA5359">
        <w:rPr>
          <w:rFonts w:cs="Cambria"/>
          <w:sz w:val="24"/>
          <w:szCs w:val="24"/>
        </w:rPr>
        <w:t xml:space="preserve">. </w:t>
      </w:r>
      <w:r w:rsidR="00467722" w:rsidRPr="00C523D4">
        <w:rPr>
          <w:rFonts w:cs="Cambria"/>
          <w:sz w:val="24"/>
          <w:szCs w:val="24"/>
        </w:rPr>
        <w:t xml:space="preserve">Исполнитель обязуется не сообщать персональные данные лицам, не имеющим отношения к исполнению Заказа, за исключением случаев, когда передача таких данных должна быть осуществлена в соответствии с требованиями законодательства Республики Беларусь. </w:t>
      </w:r>
    </w:p>
    <w:p w:rsidR="00467722" w:rsidRDefault="00AA5359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lastRenderedPageBreak/>
        <w:t>3.5.</w:t>
      </w:r>
      <w:r w:rsidR="00467722" w:rsidRPr="00C523D4">
        <w:rPr>
          <w:rFonts w:cs="Cambria"/>
          <w:sz w:val="24"/>
          <w:szCs w:val="24"/>
        </w:rPr>
        <w:t xml:space="preserve"> Оплатой </w:t>
      </w:r>
      <w:r>
        <w:rPr>
          <w:rFonts w:cs="Cambria"/>
          <w:sz w:val="24"/>
          <w:szCs w:val="24"/>
        </w:rPr>
        <w:t>з</w:t>
      </w:r>
      <w:r w:rsidR="00467722" w:rsidRPr="00C523D4">
        <w:rPr>
          <w:rFonts w:cs="Cambria"/>
          <w:sz w:val="24"/>
          <w:szCs w:val="24"/>
        </w:rPr>
        <w:t xml:space="preserve">аказа Заказчик подтверждает, что до оформления </w:t>
      </w:r>
      <w:r>
        <w:rPr>
          <w:rFonts w:cs="Cambria"/>
          <w:sz w:val="24"/>
          <w:szCs w:val="24"/>
        </w:rPr>
        <w:t>з</w:t>
      </w:r>
      <w:r w:rsidR="00467722" w:rsidRPr="00C523D4">
        <w:rPr>
          <w:rFonts w:cs="Cambria"/>
          <w:sz w:val="24"/>
          <w:szCs w:val="24"/>
        </w:rPr>
        <w:t xml:space="preserve">аказа ему предоставлена вся необходимая и достоверная информация о приобретаемых </w:t>
      </w:r>
      <w:r>
        <w:rPr>
          <w:rFonts w:cs="Cambria"/>
          <w:sz w:val="24"/>
          <w:szCs w:val="24"/>
        </w:rPr>
        <w:t>и</w:t>
      </w:r>
      <w:r w:rsidR="00467722" w:rsidRPr="00C523D4">
        <w:rPr>
          <w:rFonts w:cs="Cambria"/>
          <w:sz w:val="24"/>
          <w:szCs w:val="24"/>
        </w:rPr>
        <w:t xml:space="preserve"> сопутствующих услугах, оказываемых </w:t>
      </w:r>
      <w:r w:rsidRPr="00C523D4">
        <w:rPr>
          <w:rFonts w:cs="Cambria"/>
          <w:sz w:val="24"/>
          <w:szCs w:val="24"/>
        </w:rPr>
        <w:t>Заказчику</w:t>
      </w:r>
      <w:r w:rsidR="00467722" w:rsidRPr="00C523D4">
        <w:rPr>
          <w:rFonts w:cs="Cambria"/>
          <w:sz w:val="24"/>
          <w:szCs w:val="24"/>
        </w:rPr>
        <w:t xml:space="preserve">, а он полностью ознакомился с ней на страницах сайта </w:t>
      </w:r>
      <w:r>
        <w:rPr>
          <w:rFonts w:cs="Cambria"/>
          <w:sz w:val="24"/>
          <w:szCs w:val="24"/>
        </w:rPr>
        <w:t xml:space="preserve">Исполнителя </w:t>
      </w:r>
      <w:r w:rsidR="00467722" w:rsidRPr="00C523D4">
        <w:rPr>
          <w:rFonts w:cs="Cambria"/>
          <w:sz w:val="24"/>
          <w:szCs w:val="24"/>
        </w:rPr>
        <w:t xml:space="preserve">или на информационных стендах </w:t>
      </w:r>
      <w:r w:rsidR="006024BC" w:rsidRPr="00C523D4">
        <w:rPr>
          <w:rFonts w:cs="Cambria"/>
          <w:sz w:val="24"/>
          <w:szCs w:val="24"/>
        </w:rPr>
        <w:t>Исполнителя</w:t>
      </w:r>
      <w:r w:rsidR="00467722" w:rsidRPr="00C523D4">
        <w:rPr>
          <w:rFonts w:cs="Cambria"/>
          <w:sz w:val="24"/>
          <w:szCs w:val="24"/>
        </w:rPr>
        <w:t xml:space="preserve">, в том числе с информацией, содержащей: </w:t>
      </w:r>
      <w:r>
        <w:rPr>
          <w:rFonts w:cs="Cambria"/>
          <w:sz w:val="24"/>
          <w:szCs w:val="24"/>
        </w:rPr>
        <w:t xml:space="preserve">сведения о  Комплексе, </w:t>
      </w:r>
      <w:r w:rsidR="00467722" w:rsidRPr="00C523D4">
        <w:rPr>
          <w:rFonts w:cs="Cambria"/>
          <w:sz w:val="24"/>
          <w:szCs w:val="24"/>
        </w:rPr>
        <w:t>наименование Исполнителя, место нахождения</w:t>
      </w:r>
      <w:r>
        <w:rPr>
          <w:rFonts w:cs="Cambria"/>
          <w:sz w:val="24"/>
          <w:szCs w:val="24"/>
        </w:rPr>
        <w:t xml:space="preserve"> Комплекса и Исполнителя,</w:t>
      </w:r>
      <w:r w:rsidR="00467722" w:rsidRPr="00C523D4">
        <w:rPr>
          <w:rFonts w:cs="Cambria"/>
          <w:sz w:val="24"/>
          <w:szCs w:val="24"/>
        </w:rPr>
        <w:t xml:space="preserve"> режим работы; </w:t>
      </w:r>
      <w:r>
        <w:rPr>
          <w:rFonts w:cs="Cambria"/>
          <w:sz w:val="24"/>
          <w:szCs w:val="24"/>
        </w:rPr>
        <w:t xml:space="preserve">наименование, </w:t>
      </w:r>
      <w:r w:rsidRPr="00C523D4">
        <w:rPr>
          <w:rFonts w:cs="Cambria"/>
          <w:sz w:val="24"/>
          <w:szCs w:val="24"/>
        </w:rPr>
        <w:t xml:space="preserve">виды </w:t>
      </w:r>
      <w:r>
        <w:rPr>
          <w:rFonts w:cs="Cambria"/>
          <w:sz w:val="24"/>
          <w:szCs w:val="24"/>
        </w:rPr>
        <w:t xml:space="preserve">стоимость </w:t>
      </w:r>
      <w:r w:rsidRPr="00C523D4">
        <w:rPr>
          <w:rFonts w:cs="Cambria"/>
          <w:sz w:val="24"/>
          <w:szCs w:val="24"/>
        </w:rPr>
        <w:t xml:space="preserve">и особенности </w:t>
      </w:r>
      <w:r>
        <w:rPr>
          <w:rFonts w:cs="Cambria"/>
          <w:sz w:val="24"/>
          <w:szCs w:val="24"/>
        </w:rPr>
        <w:t>оказания у</w:t>
      </w:r>
      <w:r w:rsidR="00467722" w:rsidRPr="00C523D4">
        <w:rPr>
          <w:rFonts w:cs="Cambria"/>
          <w:sz w:val="24"/>
          <w:szCs w:val="24"/>
        </w:rPr>
        <w:t xml:space="preserve">слуг; Правила противопожарной и личной безопасности; Правила пребывания; нормативные документы, устанавливающие требования к качеству </w:t>
      </w:r>
      <w:r>
        <w:rPr>
          <w:rFonts w:cs="Cambria"/>
          <w:sz w:val="24"/>
          <w:szCs w:val="24"/>
        </w:rPr>
        <w:t>у</w:t>
      </w:r>
      <w:r w:rsidR="00467722" w:rsidRPr="00C523D4">
        <w:rPr>
          <w:rFonts w:cs="Cambria"/>
          <w:sz w:val="24"/>
          <w:szCs w:val="24"/>
        </w:rPr>
        <w:t xml:space="preserve">слуг; сведения о сроках и условиях оформления </w:t>
      </w:r>
      <w:r>
        <w:rPr>
          <w:rFonts w:cs="Cambria"/>
          <w:sz w:val="24"/>
          <w:szCs w:val="24"/>
        </w:rPr>
        <w:t>з</w:t>
      </w:r>
      <w:r w:rsidR="00467722" w:rsidRPr="00C523D4">
        <w:rPr>
          <w:rFonts w:cs="Cambria"/>
          <w:sz w:val="24"/>
          <w:szCs w:val="24"/>
        </w:rPr>
        <w:t xml:space="preserve">аказа, о цене, условиях оплаты и предоставления </w:t>
      </w:r>
      <w:r>
        <w:rPr>
          <w:rFonts w:cs="Cambria"/>
          <w:sz w:val="24"/>
          <w:szCs w:val="24"/>
        </w:rPr>
        <w:t>у</w:t>
      </w:r>
      <w:r w:rsidR="00467722" w:rsidRPr="00C523D4">
        <w:rPr>
          <w:rFonts w:cs="Cambria"/>
          <w:sz w:val="24"/>
          <w:szCs w:val="24"/>
        </w:rPr>
        <w:t xml:space="preserve">слуг. </w:t>
      </w:r>
    </w:p>
    <w:p w:rsidR="00FD2E83" w:rsidRDefault="00FD2E83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color w:val="auto"/>
          <w:sz w:val="24"/>
          <w:szCs w:val="24"/>
        </w:rPr>
      </w:pPr>
      <w:r>
        <w:rPr>
          <w:rFonts w:cs="Cambria"/>
          <w:sz w:val="24"/>
          <w:szCs w:val="24"/>
        </w:rPr>
        <w:t xml:space="preserve">3.6. Оплатой </w:t>
      </w:r>
      <w:r>
        <w:rPr>
          <w:rFonts w:cs="Cambria"/>
          <w:color w:val="auto"/>
          <w:sz w:val="24"/>
          <w:szCs w:val="24"/>
        </w:rPr>
        <w:t>заказа Заказчик дает согласие Исполнител</w:t>
      </w:r>
      <w:r w:rsidR="002D204E">
        <w:rPr>
          <w:rFonts w:cs="Cambria"/>
          <w:color w:val="auto"/>
          <w:sz w:val="24"/>
          <w:szCs w:val="24"/>
        </w:rPr>
        <w:t xml:space="preserve">ю на назначение </w:t>
      </w:r>
      <w:proofErr w:type="gramStart"/>
      <w:r w:rsidR="002D204E">
        <w:rPr>
          <w:rFonts w:cs="Cambria"/>
          <w:color w:val="auto"/>
          <w:sz w:val="24"/>
          <w:szCs w:val="24"/>
        </w:rPr>
        <w:t xml:space="preserve">сопровождающего </w:t>
      </w:r>
      <w:r>
        <w:rPr>
          <w:rFonts w:cs="Cambria"/>
          <w:color w:val="auto"/>
          <w:sz w:val="24"/>
          <w:szCs w:val="24"/>
        </w:rPr>
        <w:t xml:space="preserve"> для</w:t>
      </w:r>
      <w:proofErr w:type="gramEnd"/>
    </w:p>
    <w:p w:rsidR="00FD2E83" w:rsidRPr="00C523D4" w:rsidRDefault="00FD2E83" w:rsidP="00C523D4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color w:val="auto"/>
          <w:sz w:val="24"/>
          <w:szCs w:val="24"/>
        </w:rPr>
        <w:t>несовершеннолетнего</w:t>
      </w:r>
      <w:r w:rsidR="002D204E">
        <w:rPr>
          <w:rFonts w:cs="Cambria"/>
          <w:color w:val="auto"/>
          <w:sz w:val="24"/>
          <w:szCs w:val="24"/>
        </w:rPr>
        <w:t>, для которого приобретена Путевка,</w:t>
      </w:r>
      <w:r>
        <w:rPr>
          <w:rFonts w:cs="Cambria"/>
          <w:color w:val="auto"/>
          <w:sz w:val="24"/>
          <w:szCs w:val="24"/>
        </w:rPr>
        <w:t xml:space="preserve"> </w:t>
      </w:r>
      <w:proofErr w:type="gramStart"/>
      <w:r w:rsidR="002D204E">
        <w:rPr>
          <w:rFonts w:cs="Cambria"/>
          <w:color w:val="auto"/>
          <w:sz w:val="24"/>
          <w:szCs w:val="24"/>
        </w:rPr>
        <w:t>на период</w:t>
      </w:r>
      <w:proofErr w:type="gramEnd"/>
      <w:r w:rsidR="002D204E">
        <w:rPr>
          <w:rFonts w:cs="Cambria"/>
          <w:color w:val="auto"/>
          <w:sz w:val="24"/>
          <w:szCs w:val="24"/>
        </w:rPr>
        <w:t xml:space="preserve"> указанный в Путевке по своему усмотрению, без согласования с Заказчиком.</w:t>
      </w:r>
    </w:p>
    <w:p w:rsidR="00C523D4" w:rsidRPr="00467722" w:rsidRDefault="00C523D4" w:rsidP="00467722">
      <w:pPr>
        <w:tabs>
          <w:tab w:val="left" w:pos="709"/>
        </w:tabs>
        <w:spacing w:after="0" w:line="240" w:lineRule="auto"/>
        <w:ind w:left="0" w:firstLine="426"/>
        <w:rPr>
          <w:rFonts w:asciiTheme="minorHAnsi" w:hAnsiTheme="minorHAnsi" w:cs="Arial"/>
          <w:color w:val="auto"/>
          <w:sz w:val="24"/>
          <w:szCs w:val="24"/>
          <w:lang w:eastAsia="en-US"/>
        </w:rPr>
      </w:pPr>
    </w:p>
    <w:p w:rsidR="00467722" w:rsidRPr="00091C35" w:rsidRDefault="00AA5359" w:rsidP="00AA535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mbria"/>
          <w:sz w:val="24"/>
          <w:szCs w:val="24"/>
        </w:rPr>
      </w:pPr>
      <w:r w:rsidRPr="00091C35">
        <w:rPr>
          <w:rFonts w:cs="Cambria"/>
          <w:sz w:val="24"/>
          <w:szCs w:val="24"/>
        </w:rPr>
        <w:t xml:space="preserve">4. </w:t>
      </w:r>
      <w:r w:rsidR="00467722" w:rsidRPr="00091C35">
        <w:rPr>
          <w:rFonts w:cs="Cambria"/>
          <w:sz w:val="24"/>
          <w:szCs w:val="24"/>
        </w:rPr>
        <w:t>УСЛОВИЯ ОПЛАТЫ</w:t>
      </w:r>
    </w:p>
    <w:p w:rsidR="00467722" w:rsidRDefault="00AA5359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4.1. </w:t>
      </w:r>
      <w:r w:rsidR="00467722" w:rsidRPr="00AA5359">
        <w:rPr>
          <w:rFonts w:cs="Cambria"/>
          <w:sz w:val="24"/>
          <w:szCs w:val="24"/>
        </w:rPr>
        <w:t xml:space="preserve">Оплата </w:t>
      </w:r>
      <w:r>
        <w:rPr>
          <w:rFonts w:cs="Cambria"/>
          <w:sz w:val="24"/>
          <w:szCs w:val="24"/>
        </w:rPr>
        <w:t>з</w:t>
      </w:r>
      <w:r w:rsidR="00467722" w:rsidRPr="00AA5359">
        <w:rPr>
          <w:rFonts w:cs="Cambria"/>
          <w:sz w:val="24"/>
          <w:szCs w:val="24"/>
        </w:rPr>
        <w:t xml:space="preserve">аказа Заказчиком производится посредством безналичного перечисления денежных средств в порядке 100% предоплаты на расчетный счет </w:t>
      </w:r>
      <w:proofErr w:type="gramStart"/>
      <w:r w:rsidR="00467722" w:rsidRPr="00AA5359">
        <w:rPr>
          <w:rFonts w:cs="Cambria"/>
          <w:sz w:val="24"/>
          <w:szCs w:val="24"/>
        </w:rPr>
        <w:t xml:space="preserve">Исполнителя </w:t>
      </w:r>
      <w:r w:rsidR="009E72C8">
        <w:rPr>
          <w:rFonts w:cs="Cambria"/>
          <w:sz w:val="24"/>
          <w:szCs w:val="24"/>
        </w:rPr>
        <w:t xml:space="preserve"> </w:t>
      </w:r>
      <w:r w:rsidR="00467722" w:rsidRPr="00AA5359">
        <w:rPr>
          <w:rFonts w:cs="Cambria"/>
          <w:sz w:val="24"/>
          <w:szCs w:val="24"/>
        </w:rPr>
        <w:t>либо</w:t>
      </w:r>
      <w:proofErr w:type="gramEnd"/>
      <w:r w:rsidR="00467722" w:rsidRPr="00AA5359">
        <w:rPr>
          <w:rFonts w:cs="Cambria"/>
          <w:sz w:val="24"/>
          <w:szCs w:val="24"/>
        </w:rPr>
        <w:t xml:space="preserve"> путем внесения наличных денежных средств в кассу Исполнителя в порядке, размере и сроки, согласованные Сторона</w:t>
      </w:r>
      <w:r w:rsidR="00441EDA">
        <w:rPr>
          <w:rFonts w:cs="Cambria"/>
          <w:sz w:val="24"/>
          <w:szCs w:val="24"/>
        </w:rPr>
        <w:t>ми, и указанные в счете</w:t>
      </w:r>
      <w:r w:rsidR="00D961DA">
        <w:rPr>
          <w:rFonts w:cs="Cambria"/>
          <w:sz w:val="24"/>
          <w:szCs w:val="24"/>
        </w:rPr>
        <w:t xml:space="preserve"> </w:t>
      </w:r>
      <w:r w:rsidR="00467722" w:rsidRPr="00AA5359">
        <w:rPr>
          <w:rFonts w:cs="Cambria"/>
          <w:sz w:val="24"/>
          <w:szCs w:val="24"/>
        </w:rPr>
        <w:t xml:space="preserve">Исполнителя. </w:t>
      </w:r>
    </w:p>
    <w:p w:rsidR="00E81B99" w:rsidRDefault="00E81B99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Стоимость услуг Исполнителя формируется согласно Прейскуранта цен (приложение 1).</w:t>
      </w:r>
    </w:p>
    <w:p w:rsidR="002951F6" w:rsidRPr="00AA5359" w:rsidRDefault="002951F6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sz w:val="24"/>
          <w:szCs w:val="24"/>
        </w:rPr>
        <w:t xml:space="preserve">При приобретении дополнительной развлекательной и/или общеукрепляющей программы стоимость этой программы/программ включается в стоимость услуги по заселению и первому дню пребывания и </w:t>
      </w:r>
      <w:r w:rsidRPr="002A1912">
        <w:rPr>
          <w:sz w:val="24"/>
          <w:szCs w:val="24"/>
        </w:rPr>
        <w:t>считается выполненной при заселении лица</w:t>
      </w:r>
      <w:r>
        <w:rPr>
          <w:sz w:val="24"/>
          <w:szCs w:val="24"/>
        </w:rPr>
        <w:t>,</w:t>
      </w:r>
      <w:r w:rsidRPr="002A1912">
        <w:rPr>
          <w:sz w:val="24"/>
          <w:szCs w:val="24"/>
        </w:rPr>
        <w:t xml:space="preserve"> на которого </w:t>
      </w:r>
      <w:r>
        <w:rPr>
          <w:sz w:val="24"/>
          <w:szCs w:val="24"/>
        </w:rPr>
        <w:t xml:space="preserve">оформлена </w:t>
      </w:r>
      <w:r w:rsidRPr="002A1912">
        <w:rPr>
          <w:sz w:val="24"/>
          <w:szCs w:val="24"/>
        </w:rPr>
        <w:t>путевка</w:t>
      </w:r>
      <w:r>
        <w:rPr>
          <w:sz w:val="24"/>
          <w:szCs w:val="24"/>
        </w:rPr>
        <w:t>.</w:t>
      </w:r>
    </w:p>
    <w:p w:rsidR="00467722" w:rsidRPr="00AA5359" w:rsidRDefault="00AA5359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4.2. </w:t>
      </w:r>
      <w:r w:rsidR="00467722" w:rsidRPr="00AA5359">
        <w:rPr>
          <w:rFonts w:cs="Cambria"/>
          <w:sz w:val="24"/>
          <w:szCs w:val="24"/>
        </w:rPr>
        <w:t>Оплата Заказа Заказчиком</w:t>
      </w:r>
      <w:r w:rsidR="00D961DA">
        <w:rPr>
          <w:rFonts w:cs="Cambria"/>
          <w:sz w:val="24"/>
          <w:szCs w:val="24"/>
        </w:rPr>
        <w:t>-</w:t>
      </w:r>
      <w:r w:rsidR="00467722" w:rsidRPr="00AA5359">
        <w:rPr>
          <w:rFonts w:cs="Cambria"/>
          <w:sz w:val="24"/>
          <w:szCs w:val="24"/>
        </w:rPr>
        <w:t xml:space="preserve">резидентом Республики Беларусь производится в белорусских рублях любыми доступными способами. </w:t>
      </w:r>
    </w:p>
    <w:p w:rsidR="00467722" w:rsidRPr="00AA5359" w:rsidRDefault="00467722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AA5359">
        <w:rPr>
          <w:rFonts w:cs="Cambria"/>
          <w:sz w:val="24"/>
          <w:szCs w:val="24"/>
        </w:rPr>
        <w:t>Оплата Заказа Заказчиком</w:t>
      </w:r>
      <w:r w:rsidR="00D961DA">
        <w:rPr>
          <w:rFonts w:cs="Cambria"/>
          <w:sz w:val="24"/>
          <w:szCs w:val="24"/>
        </w:rPr>
        <w:t>-не</w:t>
      </w:r>
      <w:r w:rsidRPr="00AA5359">
        <w:rPr>
          <w:rFonts w:cs="Cambria"/>
          <w:sz w:val="24"/>
          <w:szCs w:val="24"/>
        </w:rPr>
        <w:t>резидентом Республики Беларусь, из-за пределов территории Республики Беларусь, производится в иностранной валюте (российских рублях, евро, доллар) посредством безналичного перечисления денежных средств на расчетный счет Исполнителя. На территории Республики Беларусь оплата производится только в белорусских рублях на расчетный счет или в кассу Исполнителя в соответствии с законодательством Республики Беларусь.</w:t>
      </w:r>
    </w:p>
    <w:p w:rsidR="00467722" w:rsidRPr="00AA5359" w:rsidRDefault="00AA5359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4.3. </w:t>
      </w:r>
      <w:r w:rsidR="00467722" w:rsidRPr="00AA5359">
        <w:rPr>
          <w:rFonts w:cs="Cambria"/>
          <w:sz w:val="24"/>
          <w:szCs w:val="24"/>
        </w:rPr>
        <w:t>Датой оплаты считается дата поступления денежных средств на расчетный счет Исполнителя либо дата внесения наличных денежных средств в кассу Исполнителя</w:t>
      </w:r>
      <w:r>
        <w:rPr>
          <w:rFonts w:cs="Cambria"/>
          <w:sz w:val="24"/>
          <w:szCs w:val="24"/>
        </w:rPr>
        <w:t xml:space="preserve"> – при внесении средств в кассу</w:t>
      </w:r>
      <w:r w:rsidR="00467722" w:rsidRPr="00AA5359">
        <w:rPr>
          <w:rFonts w:cs="Cambria"/>
          <w:sz w:val="24"/>
          <w:szCs w:val="24"/>
        </w:rPr>
        <w:t>.</w:t>
      </w:r>
    </w:p>
    <w:p w:rsidR="00467722" w:rsidRPr="00AA5359" w:rsidRDefault="00AA5359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4.4. </w:t>
      </w:r>
      <w:r w:rsidR="00467722" w:rsidRPr="00AA5359">
        <w:rPr>
          <w:rFonts w:cs="Cambria"/>
          <w:sz w:val="24"/>
          <w:szCs w:val="24"/>
        </w:rPr>
        <w:t xml:space="preserve">В случае неоплаты </w:t>
      </w:r>
      <w:r>
        <w:rPr>
          <w:rFonts w:cs="Cambria"/>
          <w:sz w:val="24"/>
          <w:szCs w:val="24"/>
        </w:rPr>
        <w:t>з</w:t>
      </w:r>
      <w:r w:rsidR="00467722" w:rsidRPr="00AA5359">
        <w:rPr>
          <w:rFonts w:cs="Cambria"/>
          <w:sz w:val="24"/>
          <w:szCs w:val="24"/>
        </w:rPr>
        <w:t xml:space="preserve">аказа в установленный </w:t>
      </w:r>
      <w:r>
        <w:rPr>
          <w:rFonts w:cs="Cambria"/>
          <w:sz w:val="24"/>
          <w:szCs w:val="24"/>
        </w:rPr>
        <w:t xml:space="preserve">в </w:t>
      </w:r>
      <w:r w:rsidR="00467722" w:rsidRPr="00AA5359">
        <w:rPr>
          <w:rFonts w:cs="Cambria"/>
          <w:sz w:val="24"/>
          <w:szCs w:val="24"/>
        </w:rPr>
        <w:t>счет</w:t>
      </w:r>
      <w:r>
        <w:rPr>
          <w:rFonts w:cs="Cambria"/>
          <w:sz w:val="24"/>
          <w:szCs w:val="24"/>
        </w:rPr>
        <w:t>е</w:t>
      </w:r>
      <w:r w:rsidR="00D961DA">
        <w:rPr>
          <w:rFonts w:cs="Cambria"/>
          <w:sz w:val="24"/>
          <w:szCs w:val="24"/>
        </w:rPr>
        <w:t xml:space="preserve"> </w:t>
      </w:r>
      <w:r w:rsidR="00467722" w:rsidRPr="00AA5359">
        <w:rPr>
          <w:rFonts w:cs="Cambria"/>
          <w:sz w:val="24"/>
          <w:szCs w:val="24"/>
        </w:rPr>
        <w:t>срок</w:t>
      </w:r>
      <w:r>
        <w:rPr>
          <w:rFonts w:cs="Cambria"/>
          <w:sz w:val="24"/>
          <w:szCs w:val="24"/>
        </w:rPr>
        <w:t>,</w:t>
      </w:r>
      <w:r w:rsidR="00467722" w:rsidRPr="00AA5359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заказ</w:t>
      </w:r>
      <w:r w:rsidR="00467722" w:rsidRPr="00AA5359">
        <w:rPr>
          <w:rFonts w:cs="Cambria"/>
          <w:sz w:val="24"/>
          <w:szCs w:val="24"/>
        </w:rPr>
        <w:t xml:space="preserve"> аннулируется.</w:t>
      </w:r>
    </w:p>
    <w:p w:rsidR="00167EB7" w:rsidRDefault="00AA5359" w:rsidP="00D961DA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4.5. </w:t>
      </w:r>
      <w:r w:rsidR="006C58CC" w:rsidRPr="00AA5359">
        <w:rPr>
          <w:rFonts w:cs="Cambria"/>
          <w:sz w:val="24"/>
          <w:szCs w:val="24"/>
        </w:rPr>
        <w:t>При одностороннем отказе от</w:t>
      </w:r>
      <w:r w:rsidR="00167EB7">
        <w:rPr>
          <w:rFonts w:cs="Cambria"/>
          <w:sz w:val="24"/>
          <w:szCs w:val="24"/>
        </w:rPr>
        <w:t xml:space="preserve"> путевки до даты заезда </w:t>
      </w:r>
      <w:r w:rsidR="006C58CC" w:rsidRPr="00AA5359">
        <w:rPr>
          <w:rFonts w:cs="Cambria"/>
          <w:sz w:val="24"/>
          <w:szCs w:val="24"/>
        </w:rPr>
        <w:t xml:space="preserve"> или от дальнейшего пребывания </w:t>
      </w:r>
      <w:r w:rsidR="00EF4562">
        <w:rPr>
          <w:rFonts w:cs="Cambria"/>
          <w:sz w:val="24"/>
          <w:szCs w:val="24"/>
        </w:rPr>
        <w:t xml:space="preserve">лица, для которого приобреталась путевка, </w:t>
      </w:r>
      <w:r w:rsidR="006C58CC" w:rsidRPr="00AA5359">
        <w:rPr>
          <w:rFonts w:cs="Cambria"/>
          <w:sz w:val="24"/>
          <w:szCs w:val="24"/>
        </w:rPr>
        <w:t xml:space="preserve">в </w:t>
      </w:r>
      <w:r w:rsidR="006C58CC">
        <w:rPr>
          <w:rFonts w:cs="Cambria"/>
          <w:sz w:val="24"/>
          <w:szCs w:val="24"/>
        </w:rPr>
        <w:t>К</w:t>
      </w:r>
      <w:r w:rsidR="006C58CC" w:rsidRPr="00AA5359">
        <w:rPr>
          <w:rFonts w:cs="Cambria"/>
          <w:sz w:val="24"/>
          <w:szCs w:val="24"/>
        </w:rPr>
        <w:t xml:space="preserve">омплексе (после заезда) Заказчик имеет право </w:t>
      </w:r>
      <w:r w:rsidR="006C58CC">
        <w:rPr>
          <w:rFonts w:cs="Cambria"/>
          <w:sz w:val="24"/>
          <w:szCs w:val="24"/>
        </w:rPr>
        <w:t>обратиться за</w:t>
      </w:r>
      <w:r w:rsidR="006C58CC" w:rsidRPr="00AA5359">
        <w:rPr>
          <w:rFonts w:cs="Cambria"/>
          <w:sz w:val="24"/>
          <w:szCs w:val="24"/>
        </w:rPr>
        <w:t xml:space="preserve"> </w:t>
      </w:r>
      <w:r w:rsidR="00D961DA">
        <w:rPr>
          <w:rFonts w:cs="Cambria"/>
          <w:sz w:val="24"/>
          <w:szCs w:val="24"/>
        </w:rPr>
        <w:t>возвратом</w:t>
      </w:r>
      <w:r w:rsidR="006C58CC">
        <w:rPr>
          <w:rFonts w:cs="Cambria"/>
          <w:sz w:val="24"/>
          <w:szCs w:val="24"/>
        </w:rPr>
        <w:t xml:space="preserve"> </w:t>
      </w:r>
      <w:r w:rsidR="006C58CC" w:rsidRPr="00AA5359">
        <w:rPr>
          <w:rFonts w:cs="Cambria"/>
          <w:sz w:val="24"/>
          <w:szCs w:val="24"/>
        </w:rPr>
        <w:t xml:space="preserve">денежных средств за неиспользованные дни пребывания </w:t>
      </w:r>
      <w:r w:rsidR="006C58CC">
        <w:rPr>
          <w:rFonts w:cs="Cambria"/>
          <w:sz w:val="24"/>
          <w:szCs w:val="24"/>
        </w:rPr>
        <w:t xml:space="preserve">лица, для которого путевка приобреталась, </w:t>
      </w:r>
      <w:r w:rsidR="00EF4562">
        <w:rPr>
          <w:rFonts w:cs="Cambria"/>
          <w:sz w:val="24"/>
          <w:szCs w:val="24"/>
        </w:rPr>
        <w:t>при наличии</w:t>
      </w:r>
      <w:r w:rsidR="006C58CC" w:rsidRPr="00AA5359">
        <w:rPr>
          <w:rFonts w:cs="Cambria"/>
          <w:sz w:val="24"/>
          <w:szCs w:val="24"/>
        </w:rPr>
        <w:t xml:space="preserve"> следующи</w:t>
      </w:r>
      <w:r w:rsidR="00EF4562">
        <w:rPr>
          <w:rFonts w:cs="Cambria"/>
          <w:sz w:val="24"/>
          <w:szCs w:val="24"/>
        </w:rPr>
        <w:t>х</w:t>
      </w:r>
      <w:r w:rsidR="006C58CC" w:rsidRPr="00AA5359">
        <w:rPr>
          <w:rFonts w:cs="Cambria"/>
          <w:sz w:val="24"/>
          <w:szCs w:val="24"/>
        </w:rPr>
        <w:t xml:space="preserve"> уважительны</w:t>
      </w:r>
      <w:r w:rsidR="00EF4562">
        <w:rPr>
          <w:rFonts w:cs="Cambria"/>
          <w:sz w:val="24"/>
          <w:szCs w:val="24"/>
        </w:rPr>
        <w:t>х</w:t>
      </w:r>
      <w:r w:rsidR="006C58CC" w:rsidRPr="00AA5359">
        <w:rPr>
          <w:rFonts w:cs="Cambria"/>
          <w:sz w:val="24"/>
          <w:szCs w:val="24"/>
        </w:rPr>
        <w:t xml:space="preserve"> причин: смерть </w:t>
      </w:r>
      <w:r w:rsidR="006C58CC">
        <w:rPr>
          <w:rFonts w:cs="Cambria"/>
          <w:sz w:val="24"/>
          <w:szCs w:val="24"/>
        </w:rPr>
        <w:t xml:space="preserve">лица, для которого путевка приобреталась, </w:t>
      </w:r>
      <w:r w:rsidR="006C58CC" w:rsidRPr="00AA5359">
        <w:rPr>
          <w:rFonts w:cs="Cambria"/>
          <w:sz w:val="24"/>
          <w:szCs w:val="24"/>
        </w:rPr>
        <w:t xml:space="preserve">членов </w:t>
      </w:r>
      <w:r w:rsidR="006C58CC">
        <w:rPr>
          <w:rFonts w:cs="Cambria"/>
          <w:sz w:val="24"/>
          <w:szCs w:val="24"/>
        </w:rPr>
        <w:t xml:space="preserve">его </w:t>
      </w:r>
      <w:r w:rsidR="006C58CC" w:rsidRPr="00AA5359">
        <w:rPr>
          <w:rFonts w:cs="Cambria"/>
          <w:sz w:val="24"/>
          <w:szCs w:val="24"/>
        </w:rPr>
        <w:t>семьи и (или) близких родственников (родител</w:t>
      </w:r>
      <w:r w:rsidR="006C58CC">
        <w:rPr>
          <w:rFonts w:cs="Cambria"/>
          <w:sz w:val="24"/>
          <w:szCs w:val="24"/>
        </w:rPr>
        <w:t>и</w:t>
      </w:r>
      <w:r w:rsidR="006C58CC" w:rsidRPr="00AA5359">
        <w:rPr>
          <w:rFonts w:cs="Cambria"/>
          <w:sz w:val="24"/>
          <w:szCs w:val="24"/>
        </w:rPr>
        <w:t xml:space="preserve">, </w:t>
      </w:r>
      <w:r w:rsidR="006C58CC">
        <w:rPr>
          <w:rFonts w:cs="Cambria"/>
          <w:sz w:val="24"/>
          <w:szCs w:val="24"/>
        </w:rPr>
        <w:t xml:space="preserve">отчим (мачеха), </w:t>
      </w:r>
      <w:r w:rsidR="006C58CC" w:rsidRPr="00AA5359">
        <w:rPr>
          <w:rFonts w:cs="Cambria"/>
          <w:sz w:val="24"/>
          <w:szCs w:val="24"/>
        </w:rPr>
        <w:t>усыновленные (удочеренные)</w:t>
      </w:r>
      <w:r w:rsidR="006C58CC">
        <w:rPr>
          <w:rFonts w:cs="Cambria"/>
          <w:sz w:val="24"/>
          <w:szCs w:val="24"/>
        </w:rPr>
        <w:t xml:space="preserve"> в семье</w:t>
      </w:r>
      <w:r w:rsidR="006C58CC" w:rsidRPr="00AA5359">
        <w:rPr>
          <w:rFonts w:cs="Cambria"/>
          <w:sz w:val="24"/>
          <w:szCs w:val="24"/>
        </w:rPr>
        <w:t xml:space="preserve">, родные братья и сестры, </w:t>
      </w:r>
      <w:r w:rsidR="006C58CC">
        <w:rPr>
          <w:rFonts w:cs="Cambria"/>
          <w:sz w:val="24"/>
          <w:szCs w:val="24"/>
        </w:rPr>
        <w:t>дед, бабка</w:t>
      </w:r>
      <w:r w:rsidR="006C58CC" w:rsidRPr="00AA5359">
        <w:rPr>
          <w:rFonts w:cs="Cambria"/>
          <w:sz w:val="24"/>
          <w:szCs w:val="24"/>
        </w:rPr>
        <w:t>)</w:t>
      </w:r>
      <w:r w:rsidR="00167EB7">
        <w:rPr>
          <w:rFonts w:cs="Cambria"/>
          <w:sz w:val="24"/>
          <w:szCs w:val="24"/>
        </w:rPr>
        <w:t>.</w:t>
      </w:r>
      <w:r w:rsidR="002951F6" w:rsidRPr="002951F6">
        <w:t xml:space="preserve"> </w:t>
      </w:r>
      <w:r w:rsidR="00A864ED" w:rsidRPr="00EB55FC">
        <w:rPr>
          <w:rFonts w:cs="Cambria"/>
          <w:color w:val="auto"/>
          <w:sz w:val="24"/>
          <w:szCs w:val="24"/>
        </w:rPr>
        <w:t xml:space="preserve">Денежные средства за не </w:t>
      </w:r>
      <w:proofErr w:type="gramStart"/>
      <w:r w:rsidR="00A864ED" w:rsidRPr="00EB55FC">
        <w:rPr>
          <w:rFonts w:cs="Cambria"/>
          <w:color w:val="auto"/>
          <w:sz w:val="24"/>
          <w:szCs w:val="24"/>
        </w:rPr>
        <w:t>использованные  дни</w:t>
      </w:r>
      <w:proofErr w:type="gramEnd"/>
      <w:r w:rsidR="00A864ED" w:rsidRPr="00EB55FC">
        <w:rPr>
          <w:rFonts w:cs="Cambria"/>
          <w:color w:val="auto"/>
          <w:sz w:val="24"/>
          <w:szCs w:val="24"/>
        </w:rPr>
        <w:t xml:space="preserve"> отдыха прерванного по причине заболевания и/или </w:t>
      </w:r>
      <w:r w:rsidR="00A864ED" w:rsidRPr="00EB55FC">
        <w:rPr>
          <w:color w:val="auto"/>
          <w:sz w:val="24"/>
          <w:szCs w:val="24"/>
        </w:rPr>
        <w:t xml:space="preserve">травмы , </w:t>
      </w:r>
      <w:r w:rsidR="0052734C" w:rsidRPr="00EB55FC">
        <w:rPr>
          <w:rFonts w:eastAsiaTheme="minorHAnsi"/>
          <w:color w:val="auto"/>
          <w:sz w:val="24"/>
          <w:szCs w:val="24"/>
          <w:lang w:eastAsia="en-US"/>
        </w:rPr>
        <w:t>не связанная на прямую</w:t>
      </w:r>
      <w:r w:rsidR="00A864ED" w:rsidRPr="00EB55FC">
        <w:rPr>
          <w:rFonts w:eastAsiaTheme="minorHAnsi"/>
          <w:color w:val="auto"/>
          <w:sz w:val="24"/>
          <w:szCs w:val="24"/>
          <w:lang w:eastAsia="en-US"/>
        </w:rPr>
        <w:t xml:space="preserve"> с неисправностью оборудования Исполнителя и/или непосредственно с физическими действиями сотрудников Исполнителя,</w:t>
      </w:r>
      <w:r w:rsidR="00A864ED" w:rsidRPr="00EB55FC">
        <w:rPr>
          <w:rFonts w:cs="Cambria"/>
          <w:color w:val="auto"/>
          <w:sz w:val="24"/>
          <w:szCs w:val="24"/>
        </w:rPr>
        <w:t xml:space="preserve"> лица для которого приобреталась путевка(ваучер) </w:t>
      </w:r>
      <w:r w:rsidR="00A864ED" w:rsidRPr="00EB55FC">
        <w:rPr>
          <w:rFonts w:asciiTheme="minorHAnsi" w:eastAsiaTheme="minorHAnsi" w:hAnsiTheme="minorHAnsi" w:cs="Cambria"/>
          <w:color w:val="auto"/>
          <w:sz w:val="24"/>
          <w:szCs w:val="24"/>
          <w:lang w:eastAsia="en-US"/>
        </w:rPr>
        <w:t xml:space="preserve">, </w:t>
      </w:r>
      <w:r w:rsidR="00A864ED" w:rsidRPr="00EB55FC">
        <w:rPr>
          <w:rFonts w:cs="Cambria"/>
          <w:color w:val="auto"/>
          <w:sz w:val="24"/>
          <w:szCs w:val="24"/>
        </w:rPr>
        <w:t>возврату</w:t>
      </w:r>
      <w:r w:rsidR="00A864ED" w:rsidRPr="00A864ED">
        <w:rPr>
          <w:rFonts w:cs="Cambria"/>
          <w:color w:val="auto"/>
          <w:sz w:val="24"/>
          <w:szCs w:val="24"/>
          <w:highlight w:val="yellow"/>
        </w:rPr>
        <w:t xml:space="preserve"> </w:t>
      </w:r>
      <w:r w:rsidR="00A864ED" w:rsidRPr="00EB55FC">
        <w:rPr>
          <w:rFonts w:cs="Cambria"/>
          <w:color w:val="auto"/>
          <w:sz w:val="24"/>
          <w:szCs w:val="24"/>
        </w:rPr>
        <w:t>не подлежат</w:t>
      </w:r>
      <w:r w:rsidR="00EB55FC">
        <w:rPr>
          <w:rFonts w:cs="Cambria"/>
          <w:color w:val="auto"/>
          <w:sz w:val="24"/>
          <w:szCs w:val="24"/>
        </w:rPr>
        <w:t>.</w:t>
      </w:r>
    </w:p>
    <w:p w:rsidR="00D961DA" w:rsidRPr="00E96CDA" w:rsidRDefault="00EF4562" w:rsidP="00D961DA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В случае невозможности явки по путевке или необходимости досрочного </w:t>
      </w:r>
      <w:r w:rsidRPr="00AA5359">
        <w:rPr>
          <w:rFonts w:cs="Cambria"/>
          <w:sz w:val="24"/>
          <w:szCs w:val="24"/>
        </w:rPr>
        <w:t xml:space="preserve">отъезда </w:t>
      </w:r>
      <w:r>
        <w:rPr>
          <w:rFonts w:cs="Cambria"/>
          <w:sz w:val="24"/>
          <w:szCs w:val="24"/>
        </w:rPr>
        <w:t xml:space="preserve">лица, пребывающего по путевке, из Комплекса </w:t>
      </w:r>
      <w:r w:rsidRPr="00AA5359">
        <w:rPr>
          <w:rFonts w:cs="Cambria"/>
          <w:sz w:val="24"/>
          <w:szCs w:val="24"/>
        </w:rPr>
        <w:t xml:space="preserve">Заказчик обязан письменно уведомить об этом Исполнителя с указанием даты отъезда </w:t>
      </w:r>
      <w:r w:rsidR="00E96CDA">
        <w:rPr>
          <w:rFonts w:cs="Cambria"/>
          <w:sz w:val="24"/>
          <w:szCs w:val="24"/>
        </w:rPr>
        <w:t>(</w:t>
      </w:r>
      <w:r>
        <w:rPr>
          <w:rFonts w:cs="Cambria"/>
          <w:sz w:val="24"/>
          <w:szCs w:val="24"/>
        </w:rPr>
        <w:t xml:space="preserve">неявки) </w:t>
      </w:r>
      <w:r w:rsidR="00E96CDA">
        <w:rPr>
          <w:rFonts w:cs="Cambria"/>
          <w:sz w:val="24"/>
          <w:szCs w:val="24"/>
        </w:rPr>
        <w:t xml:space="preserve">и </w:t>
      </w:r>
      <w:r w:rsidRPr="00AA5359">
        <w:rPr>
          <w:rFonts w:cs="Cambria"/>
          <w:sz w:val="24"/>
          <w:szCs w:val="24"/>
        </w:rPr>
        <w:t xml:space="preserve">уважительной </w:t>
      </w:r>
      <w:proofErr w:type="gramStart"/>
      <w:r w:rsidRPr="00AA5359">
        <w:rPr>
          <w:rFonts w:cs="Cambria"/>
          <w:sz w:val="24"/>
          <w:szCs w:val="24"/>
        </w:rPr>
        <w:t>причины</w:t>
      </w:r>
      <w:r w:rsidR="00E96CDA">
        <w:rPr>
          <w:rFonts w:cs="Cambria"/>
          <w:sz w:val="24"/>
          <w:szCs w:val="24"/>
        </w:rPr>
        <w:t>(</w:t>
      </w:r>
      <w:proofErr w:type="gramEnd"/>
      <w:r w:rsidR="00E96CDA">
        <w:rPr>
          <w:rFonts w:cs="Cambria"/>
          <w:sz w:val="24"/>
          <w:szCs w:val="24"/>
        </w:rPr>
        <w:t>При наличии)</w:t>
      </w:r>
      <w:r w:rsidRPr="00AA5359">
        <w:rPr>
          <w:rFonts w:cs="Cambria"/>
          <w:sz w:val="24"/>
          <w:szCs w:val="24"/>
        </w:rPr>
        <w:t xml:space="preserve">. </w:t>
      </w:r>
      <w:r w:rsidR="00D961DA">
        <w:rPr>
          <w:rFonts w:cs="Cambria"/>
          <w:sz w:val="24"/>
          <w:szCs w:val="24"/>
        </w:rPr>
        <w:t xml:space="preserve">Для возврата денежных средств </w:t>
      </w:r>
      <w:r>
        <w:rPr>
          <w:rFonts w:cs="Cambria"/>
          <w:sz w:val="24"/>
          <w:szCs w:val="24"/>
        </w:rPr>
        <w:t xml:space="preserve">в указанных случаях </w:t>
      </w:r>
      <w:r w:rsidR="00D961DA">
        <w:rPr>
          <w:rFonts w:cs="Cambria"/>
          <w:sz w:val="24"/>
          <w:szCs w:val="24"/>
        </w:rPr>
        <w:t xml:space="preserve">Заказчик </w:t>
      </w:r>
      <w:r w:rsidRPr="00AA5359">
        <w:rPr>
          <w:rFonts w:cs="Cambria"/>
          <w:sz w:val="24"/>
          <w:szCs w:val="24"/>
        </w:rPr>
        <w:t>либо уполномоченно</w:t>
      </w:r>
      <w:r>
        <w:rPr>
          <w:rFonts w:cs="Cambria"/>
          <w:sz w:val="24"/>
          <w:szCs w:val="24"/>
        </w:rPr>
        <w:t>е</w:t>
      </w:r>
      <w:r w:rsidRPr="00AA5359">
        <w:rPr>
          <w:rFonts w:cs="Cambria"/>
          <w:sz w:val="24"/>
          <w:szCs w:val="24"/>
        </w:rPr>
        <w:t xml:space="preserve"> им лиц</w:t>
      </w:r>
      <w:r>
        <w:rPr>
          <w:rFonts w:cs="Cambria"/>
          <w:sz w:val="24"/>
          <w:szCs w:val="24"/>
        </w:rPr>
        <w:t xml:space="preserve">о </w:t>
      </w:r>
      <w:r w:rsidR="00D961DA">
        <w:rPr>
          <w:rFonts w:cs="Cambria"/>
          <w:sz w:val="24"/>
          <w:szCs w:val="24"/>
        </w:rPr>
        <w:t>долж</w:t>
      </w:r>
      <w:r>
        <w:rPr>
          <w:rFonts w:cs="Cambria"/>
          <w:sz w:val="24"/>
          <w:szCs w:val="24"/>
        </w:rPr>
        <w:t>но</w:t>
      </w:r>
      <w:r w:rsidR="00D961DA">
        <w:rPr>
          <w:rFonts w:cs="Cambria"/>
          <w:sz w:val="24"/>
          <w:szCs w:val="24"/>
        </w:rPr>
        <w:t xml:space="preserve"> обратиться с письменным заявлением, указать причины (основания) для возврата и</w:t>
      </w:r>
      <w:r w:rsidR="00D961DA" w:rsidRPr="00AA5359">
        <w:rPr>
          <w:rFonts w:cs="Cambria"/>
          <w:sz w:val="24"/>
          <w:szCs w:val="24"/>
        </w:rPr>
        <w:t xml:space="preserve"> достоверную информацию о банковских реквизитах для </w:t>
      </w:r>
      <w:r w:rsidR="00D961DA">
        <w:rPr>
          <w:rFonts w:cs="Cambria"/>
          <w:sz w:val="24"/>
          <w:szCs w:val="24"/>
        </w:rPr>
        <w:t>зачисления</w:t>
      </w:r>
      <w:r w:rsidR="00D961DA" w:rsidRPr="00AA5359">
        <w:rPr>
          <w:rFonts w:cs="Cambria"/>
          <w:sz w:val="24"/>
          <w:szCs w:val="24"/>
        </w:rPr>
        <w:t xml:space="preserve"> денежных средств</w:t>
      </w:r>
      <w:r w:rsidR="00D961DA">
        <w:rPr>
          <w:rFonts w:cs="Cambria"/>
          <w:sz w:val="24"/>
          <w:szCs w:val="24"/>
        </w:rPr>
        <w:t>.</w:t>
      </w:r>
      <w:r>
        <w:rPr>
          <w:rFonts w:cs="Cambria"/>
          <w:sz w:val="24"/>
          <w:szCs w:val="24"/>
        </w:rPr>
        <w:t xml:space="preserve"> Полномочия представителя должны быть подтверждены документально.</w:t>
      </w:r>
      <w:r w:rsidR="00140C9F">
        <w:rPr>
          <w:rFonts w:cs="Cambria"/>
          <w:sz w:val="24"/>
          <w:szCs w:val="24"/>
        </w:rPr>
        <w:t xml:space="preserve"> Заявление будет принято </w:t>
      </w:r>
      <w:r w:rsidR="00140C9F" w:rsidRPr="00140C9F">
        <w:rPr>
          <w:rFonts w:cs="Cambria"/>
          <w:sz w:val="24"/>
          <w:szCs w:val="24"/>
        </w:rPr>
        <w:t xml:space="preserve">Исполнителем </w:t>
      </w:r>
      <w:r w:rsidR="00140C9F">
        <w:rPr>
          <w:rFonts w:cs="Cambria"/>
          <w:sz w:val="24"/>
          <w:szCs w:val="24"/>
        </w:rPr>
        <w:t>посредством вложения в электронное письмо</w:t>
      </w:r>
      <w:r w:rsidR="00140C9F" w:rsidRPr="00140C9F">
        <w:rPr>
          <w:rFonts w:cs="Cambria"/>
          <w:sz w:val="24"/>
          <w:szCs w:val="24"/>
        </w:rPr>
        <w:t xml:space="preserve"> </w:t>
      </w:r>
      <w:r w:rsidR="00140C9F">
        <w:rPr>
          <w:rFonts w:cs="Cambria"/>
          <w:sz w:val="24"/>
          <w:szCs w:val="24"/>
        </w:rPr>
        <w:t>(</w:t>
      </w:r>
      <w:r w:rsidR="00140C9F">
        <w:rPr>
          <w:rFonts w:cs="Cambria"/>
          <w:sz w:val="24"/>
          <w:szCs w:val="24"/>
          <w:lang w:val="en-US"/>
        </w:rPr>
        <w:t>E</w:t>
      </w:r>
      <w:r w:rsidR="00140C9F" w:rsidRPr="00140C9F">
        <w:rPr>
          <w:rFonts w:cs="Cambria"/>
          <w:sz w:val="24"/>
          <w:szCs w:val="24"/>
        </w:rPr>
        <w:t>-</w:t>
      </w:r>
      <w:r w:rsidR="00140C9F">
        <w:rPr>
          <w:rFonts w:cs="Cambria"/>
          <w:sz w:val="24"/>
          <w:szCs w:val="24"/>
          <w:lang w:val="en-US"/>
        </w:rPr>
        <w:t>Mail</w:t>
      </w:r>
      <w:r w:rsidR="00140C9F" w:rsidRPr="00140C9F">
        <w:rPr>
          <w:rFonts w:cs="Cambria"/>
          <w:sz w:val="24"/>
          <w:szCs w:val="24"/>
        </w:rPr>
        <w:t xml:space="preserve">) </w:t>
      </w:r>
      <w:r w:rsidR="00140C9F">
        <w:rPr>
          <w:rFonts w:cs="Cambria"/>
          <w:sz w:val="24"/>
          <w:szCs w:val="24"/>
        </w:rPr>
        <w:t xml:space="preserve">отправленное </w:t>
      </w:r>
      <w:r w:rsidR="00140C9F" w:rsidRPr="00140C9F">
        <w:rPr>
          <w:rFonts w:cs="Cambria"/>
          <w:sz w:val="24"/>
          <w:szCs w:val="24"/>
        </w:rPr>
        <w:t xml:space="preserve">только </w:t>
      </w:r>
      <w:r w:rsidR="00140C9F">
        <w:rPr>
          <w:rFonts w:cs="Cambria"/>
          <w:sz w:val="24"/>
          <w:szCs w:val="24"/>
        </w:rPr>
        <w:t xml:space="preserve">с </w:t>
      </w:r>
      <w:proofErr w:type="gramStart"/>
      <w:r w:rsidR="00140C9F">
        <w:rPr>
          <w:rFonts w:cs="Cambria"/>
          <w:sz w:val="24"/>
          <w:szCs w:val="24"/>
        </w:rPr>
        <w:t>электронного адреса Заказчика</w:t>
      </w:r>
      <w:proofErr w:type="gramEnd"/>
      <w:r w:rsidR="00140C9F">
        <w:rPr>
          <w:rFonts w:cs="Cambria"/>
          <w:sz w:val="24"/>
          <w:szCs w:val="24"/>
        </w:rPr>
        <w:t xml:space="preserve"> указанного в бронировании на сайте </w:t>
      </w:r>
      <w:hyperlink r:id="rId14" w:history="1">
        <w:r w:rsidR="00140C9F" w:rsidRPr="005B17AE">
          <w:rPr>
            <w:rStyle w:val="a5"/>
            <w:rFonts w:cs="Cambria"/>
            <w:sz w:val="24"/>
            <w:szCs w:val="24"/>
            <w:lang w:val="en-US"/>
          </w:rPr>
          <w:t>www</w:t>
        </w:r>
        <w:r w:rsidR="00140C9F" w:rsidRPr="005B17AE">
          <w:rPr>
            <w:rStyle w:val="a5"/>
            <w:rFonts w:cs="Cambria"/>
            <w:sz w:val="24"/>
            <w:szCs w:val="24"/>
          </w:rPr>
          <w:t>.</w:t>
        </w:r>
        <w:r w:rsidR="00140C9F" w:rsidRPr="005B17AE">
          <w:rPr>
            <w:rStyle w:val="a5"/>
            <w:rFonts w:cs="Cambria"/>
            <w:sz w:val="24"/>
            <w:szCs w:val="24"/>
            <w:lang w:val="en-US"/>
          </w:rPr>
          <w:t>bermudy</w:t>
        </w:r>
        <w:r w:rsidR="00140C9F" w:rsidRPr="005B17AE">
          <w:rPr>
            <w:rStyle w:val="a5"/>
            <w:rFonts w:cs="Cambria"/>
            <w:sz w:val="24"/>
            <w:szCs w:val="24"/>
          </w:rPr>
          <w:t>.</w:t>
        </w:r>
        <w:r w:rsidR="00140C9F" w:rsidRPr="005B17AE">
          <w:rPr>
            <w:rStyle w:val="a5"/>
            <w:rFonts w:cs="Cambria"/>
            <w:sz w:val="24"/>
            <w:szCs w:val="24"/>
            <w:lang w:val="en-US"/>
          </w:rPr>
          <w:t>by</w:t>
        </w:r>
      </w:hyperlink>
      <w:r w:rsidR="00140C9F">
        <w:rPr>
          <w:rFonts w:cs="Cambria"/>
          <w:sz w:val="24"/>
          <w:szCs w:val="24"/>
        </w:rPr>
        <w:t xml:space="preserve"> либо в офисе Заказчика.</w:t>
      </w:r>
      <w:r w:rsidR="00E96CDA" w:rsidRPr="00E96CDA">
        <w:rPr>
          <w:rFonts w:cs="Cambria"/>
          <w:sz w:val="24"/>
          <w:szCs w:val="24"/>
        </w:rPr>
        <w:t xml:space="preserve"> </w:t>
      </w:r>
      <w:r w:rsidR="00E96CDA">
        <w:rPr>
          <w:rFonts w:cs="Cambria"/>
          <w:sz w:val="24"/>
          <w:szCs w:val="24"/>
        </w:rPr>
        <w:t xml:space="preserve">Письмо направляется на адрес электронной почты </w:t>
      </w:r>
      <w:proofErr w:type="spellStart"/>
      <w:r w:rsidR="00E96CDA">
        <w:rPr>
          <w:rFonts w:cs="Cambria"/>
          <w:sz w:val="24"/>
          <w:szCs w:val="24"/>
          <w:lang w:val="en-US"/>
        </w:rPr>
        <w:t>bermudyby</w:t>
      </w:r>
      <w:proofErr w:type="spellEnd"/>
      <w:r w:rsidR="00E96CDA" w:rsidRPr="00E96CDA">
        <w:rPr>
          <w:rFonts w:cs="Cambria"/>
          <w:sz w:val="24"/>
          <w:szCs w:val="24"/>
        </w:rPr>
        <w:t>@</w:t>
      </w:r>
      <w:proofErr w:type="spellStart"/>
      <w:r w:rsidR="00E96CDA">
        <w:rPr>
          <w:rFonts w:cs="Cambria"/>
          <w:sz w:val="24"/>
          <w:szCs w:val="24"/>
          <w:lang w:val="en-US"/>
        </w:rPr>
        <w:t>gmail</w:t>
      </w:r>
      <w:proofErr w:type="spellEnd"/>
      <w:r w:rsidR="00E96CDA" w:rsidRPr="00E96CDA">
        <w:rPr>
          <w:rFonts w:cs="Cambria"/>
          <w:sz w:val="24"/>
          <w:szCs w:val="24"/>
        </w:rPr>
        <w:t>.</w:t>
      </w:r>
      <w:r w:rsidR="00E96CDA">
        <w:rPr>
          <w:rFonts w:cs="Cambria"/>
          <w:sz w:val="24"/>
          <w:szCs w:val="24"/>
          <w:lang w:val="en-US"/>
        </w:rPr>
        <w:t>com</w:t>
      </w:r>
    </w:p>
    <w:p w:rsidR="00467722" w:rsidRPr="00641BAD" w:rsidRDefault="006C58CC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color w:val="auto"/>
          <w:sz w:val="24"/>
          <w:szCs w:val="24"/>
        </w:rPr>
      </w:pPr>
      <w:r>
        <w:rPr>
          <w:rFonts w:cs="Cambria"/>
          <w:sz w:val="24"/>
          <w:szCs w:val="24"/>
        </w:rPr>
        <w:t xml:space="preserve">4.6. </w:t>
      </w:r>
      <w:r w:rsidR="00467722" w:rsidRPr="00AA5359">
        <w:rPr>
          <w:rFonts w:cs="Cambria"/>
          <w:sz w:val="24"/>
          <w:szCs w:val="24"/>
        </w:rPr>
        <w:t>Исполнитель при отказе Заказчик</w:t>
      </w:r>
      <w:r w:rsidR="00AA5359">
        <w:rPr>
          <w:rFonts w:cs="Cambria"/>
          <w:sz w:val="24"/>
          <w:szCs w:val="24"/>
        </w:rPr>
        <w:t>а</w:t>
      </w:r>
      <w:r w:rsidR="00467722" w:rsidRPr="00AA5359">
        <w:rPr>
          <w:rFonts w:cs="Cambria"/>
          <w:sz w:val="24"/>
          <w:szCs w:val="24"/>
        </w:rPr>
        <w:t xml:space="preserve"> от </w:t>
      </w:r>
      <w:r w:rsidR="00AA5359">
        <w:rPr>
          <w:rFonts w:cs="Cambria"/>
          <w:sz w:val="24"/>
          <w:szCs w:val="24"/>
        </w:rPr>
        <w:t>п</w:t>
      </w:r>
      <w:r w:rsidR="00467722" w:rsidRPr="00AA5359">
        <w:rPr>
          <w:rFonts w:cs="Cambria"/>
          <w:sz w:val="24"/>
          <w:szCs w:val="24"/>
        </w:rPr>
        <w:t xml:space="preserve">утевки </w:t>
      </w:r>
      <w:r w:rsidR="005F678D">
        <w:rPr>
          <w:rFonts w:cs="Cambria"/>
          <w:sz w:val="24"/>
          <w:szCs w:val="24"/>
        </w:rPr>
        <w:t xml:space="preserve">до даты </w:t>
      </w:r>
      <w:r w:rsidR="005F678D" w:rsidRPr="00641BAD">
        <w:rPr>
          <w:rFonts w:cs="Cambria"/>
          <w:color w:val="auto"/>
          <w:sz w:val="24"/>
          <w:szCs w:val="24"/>
        </w:rPr>
        <w:t xml:space="preserve">заезда </w:t>
      </w:r>
      <w:r w:rsidR="00467722" w:rsidRPr="00641BAD">
        <w:rPr>
          <w:rFonts w:cs="Cambria"/>
          <w:color w:val="auto"/>
          <w:sz w:val="24"/>
          <w:szCs w:val="24"/>
        </w:rPr>
        <w:t xml:space="preserve">по уважительным причинам, указанным в </w:t>
      </w:r>
      <w:r w:rsidRPr="00641BAD">
        <w:rPr>
          <w:rFonts w:cs="Cambria"/>
          <w:color w:val="auto"/>
          <w:sz w:val="24"/>
          <w:szCs w:val="24"/>
        </w:rPr>
        <w:t>п.4.5 Договора</w:t>
      </w:r>
      <w:r w:rsidR="00467722" w:rsidRPr="00641BAD">
        <w:rPr>
          <w:rFonts w:cs="Cambria"/>
          <w:color w:val="auto"/>
          <w:sz w:val="24"/>
          <w:szCs w:val="24"/>
        </w:rPr>
        <w:t>:</w:t>
      </w:r>
    </w:p>
    <w:p w:rsidR="00467722" w:rsidRPr="00AA5359" w:rsidRDefault="00467722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AA5359">
        <w:rPr>
          <w:rFonts w:cs="Cambria"/>
          <w:sz w:val="24"/>
          <w:szCs w:val="24"/>
        </w:rPr>
        <w:lastRenderedPageBreak/>
        <w:t xml:space="preserve">не менее чем за 30 календарных дней до даты заезда </w:t>
      </w:r>
      <w:r w:rsidR="00D961DA">
        <w:rPr>
          <w:rFonts w:cs="Cambria"/>
          <w:sz w:val="24"/>
          <w:szCs w:val="24"/>
        </w:rPr>
        <w:t xml:space="preserve">- </w:t>
      </w:r>
      <w:proofErr w:type="gramStart"/>
      <w:r w:rsidRPr="00AA5359">
        <w:rPr>
          <w:rFonts w:cs="Cambria"/>
          <w:sz w:val="24"/>
          <w:szCs w:val="24"/>
        </w:rPr>
        <w:t>возвращает  Заказчику</w:t>
      </w:r>
      <w:proofErr w:type="gramEnd"/>
      <w:r w:rsidRPr="00AA5359">
        <w:rPr>
          <w:rFonts w:cs="Cambria"/>
          <w:sz w:val="24"/>
          <w:szCs w:val="24"/>
        </w:rPr>
        <w:t xml:space="preserve">  стоимость путевки, перечисленной им на расчетный счет, за </w:t>
      </w:r>
      <w:r w:rsidR="00AA5359">
        <w:rPr>
          <w:rFonts w:cs="Cambria"/>
          <w:sz w:val="24"/>
          <w:szCs w:val="24"/>
        </w:rPr>
        <w:t>вычетом</w:t>
      </w:r>
      <w:r w:rsidR="00D961DA">
        <w:rPr>
          <w:rFonts w:cs="Cambria"/>
          <w:sz w:val="24"/>
          <w:szCs w:val="24"/>
        </w:rPr>
        <w:t xml:space="preserve"> банковских расходов, </w:t>
      </w:r>
      <w:r w:rsidRPr="00AA5359">
        <w:rPr>
          <w:rFonts w:cs="Cambria"/>
          <w:sz w:val="24"/>
          <w:szCs w:val="24"/>
        </w:rPr>
        <w:t>комисси</w:t>
      </w:r>
      <w:r w:rsidR="00D961DA">
        <w:rPr>
          <w:rFonts w:cs="Cambria"/>
          <w:sz w:val="24"/>
          <w:szCs w:val="24"/>
        </w:rPr>
        <w:t>й</w:t>
      </w:r>
      <w:r w:rsidRPr="00AA5359">
        <w:rPr>
          <w:rFonts w:cs="Cambria"/>
          <w:sz w:val="24"/>
          <w:szCs w:val="24"/>
        </w:rPr>
        <w:t xml:space="preserve"> и оказанных информационных услуг</w:t>
      </w:r>
      <w:r w:rsidR="00D961DA">
        <w:rPr>
          <w:rFonts w:cs="Cambria"/>
          <w:sz w:val="24"/>
          <w:szCs w:val="24"/>
        </w:rPr>
        <w:t>, входящих в состав путевки</w:t>
      </w:r>
      <w:r w:rsidRPr="00AA5359">
        <w:rPr>
          <w:rFonts w:cs="Cambria"/>
          <w:sz w:val="24"/>
          <w:szCs w:val="24"/>
        </w:rPr>
        <w:t>;</w:t>
      </w:r>
    </w:p>
    <w:p w:rsidR="00D961DA" w:rsidRPr="00AA5359" w:rsidRDefault="00467722" w:rsidP="00D961DA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AA5359">
        <w:rPr>
          <w:rFonts w:cs="Cambria"/>
          <w:sz w:val="24"/>
          <w:szCs w:val="24"/>
        </w:rPr>
        <w:t xml:space="preserve"> не менее чем за 15 календарны</w:t>
      </w:r>
      <w:r w:rsidR="00D961DA">
        <w:rPr>
          <w:rFonts w:cs="Cambria"/>
          <w:sz w:val="24"/>
          <w:szCs w:val="24"/>
        </w:rPr>
        <w:t>х</w:t>
      </w:r>
      <w:r w:rsidRPr="00AA5359">
        <w:rPr>
          <w:rFonts w:cs="Cambria"/>
          <w:sz w:val="24"/>
          <w:szCs w:val="24"/>
        </w:rPr>
        <w:t xml:space="preserve"> дней до даты заезда </w:t>
      </w:r>
      <w:r w:rsidR="00D961DA">
        <w:rPr>
          <w:rFonts w:cs="Cambria"/>
          <w:sz w:val="24"/>
          <w:szCs w:val="24"/>
        </w:rPr>
        <w:t xml:space="preserve">- </w:t>
      </w:r>
      <w:r w:rsidRPr="00AA5359">
        <w:rPr>
          <w:rFonts w:cs="Cambria"/>
          <w:sz w:val="24"/>
          <w:szCs w:val="24"/>
        </w:rPr>
        <w:t>возвращает Зака</w:t>
      </w:r>
      <w:r w:rsidR="00441EDA">
        <w:rPr>
          <w:rFonts w:cs="Cambria"/>
          <w:sz w:val="24"/>
          <w:szCs w:val="24"/>
        </w:rPr>
        <w:t>зчику 50% стоимости путевки,</w:t>
      </w:r>
      <w:r w:rsidRPr="00AA5359">
        <w:rPr>
          <w:rFonts w:cs="Cambria"/>
          <w:sz w:val="24"/>
          <w:szCs w:val="24"/>
        </w:rPr>
        <w:t xml:space="preserve"> за </w:t>
      </w:r>
      <w:r w:rsidR="00AA5359">
        <w:rPr>
          <w:rFonts w:cs="Cambria"/>
          <w:sz w:val="24"/>
          <w:szCs w:val="24"/>
        </w:rPr>
        <w:t>вычетом</w:t>
      </w:r>
      <w:r w:rsidRPr="00AA5359">
        <w:rPr>
          <w:rFonts w:cs="Cambria"/>
          <w:sz w:val="24"/>
          <w:szCs w:val="24"/>
        </w:rPr>
        <w:t xml:space="preserve"> банковских расходов</w:t>
      </w:r>
      <w:r w:rsidR="00D961DA">
        <w:rPr>
          <w:rFonts w:cs="Cambria"/>
          <w:sz w:val="24"/>
          <w:szCs w:val="24"/>
        </w:rPr>
        <w:t>,</w:t>
      </w:r>
      <w:r w:rsidRPr="00AA5359">
        <w:rPr>
          <w:rFonts w:cs="Cambria"/>
          <w:sz w:val="24"/>
          <w:szCs w:val="24"/>
        </w:rPr>
        <w:t xml:space="preserve"> комисси</w:t>
      </w:r>
      <w:r w:rsidR="00D961DA">
        <w:rPr>
          <w:rFonts w:cs="Cambria"/>
          <w:sz w:val="24"/>
          <w:szCs w:val="24"/>
        </w:rPr>
        <w:t>й</w:t>
      </w:r>
      <w:r w:rsidRPr="00AA5359">
        <w:rPr>
          <w:rFonts w:cs="Cambria"/>
          <w:sz w:val="24"/>
          <w:szCs w:val="24"/>
        </w:rPr>
        <w:t xml:space="preserve"> и </w:t>
      </w:r>
      <w:r w:rsidR="00D961DA" w:rsidRPr="00AA5359">
        <w:rPr>
          <w:rFonts w:cs="Cambria"/>
          <w:sz w:val="24"/>
          <w:szCs w:val="24"/>
        </w:rPr>
        <w:t>оказанных информационных услуг</w:t>
      </w:r>
      <w:r w:rsidR="00D961DA">
        <w:rPr>
          <w:rFonts w:cs="Cambria"/>
          <w:sz w:val="24"/>
          <w:szCs w:val="24"/>
        </w:rPr>
        <w:t>, входящих в состав путевки</w:t>
      </w:r>
      <w:r w:rsidR="00D961DA" w:rsidRPr="00AA5359">
        <w:rPr>
          <w:rFonts w:cs="Cambria"/>
          <w:sz w:val="24"/>
          <w:szCs w:val="24"/>
        </w:rPr>
        <w:t>;</w:t>
      </w:r>
    </w:p>
    <w:p w:rsidR="00467722" w:rsidRPr="00AA5359" w:rsidRDefault="00211651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 за 15</w:t>
      </w:r>
      <w:r w:rsidR="00467722" w:rsidRPr="00AA5359">
        <w:rPr>
          <w:rFonts w:cs="Cambria"/>
          <w:sz w:val="24"/>
          <w:szCs w:val="24"/>
        </w:rPr>
        <w:t xml:space="preserve"> и менее календарны</w:t>
      </w:r>
      <w:r w:rsidR="00D961DA">
        <w:rPr>
          <w:rFonts w:cs="Cambria"/>
          <w:sz w:val="24"/>
          <w:szCs w:val="24"/>
        </w:rPr>
        <w:t>х</w:t>
      </w:r>
      <w:r w:rsidR="00467722" w:rsidRPr="00AA5359">
        <w:rPr>
          <w:rFonts w:cs="Cambria"/>
          <w:sz w:val="24"/>
          <w:szCs w:val="24"/>
        </w:rPr>
        <w:t xml:space="preserve"> дней до даты заезда </w:t>
      </w:r>
      <w:r w:rsidR="00D961DA">
        <w:rPr>
          <w:rFonts w:cs="Cambria"/>
          <w:sz w:val="24"/>
          <w:szCs w:val="24"/>
        </w:rPr>
        <w:t xml:space="preserve">- </w:t>
      </w:r>
      <w:r w:rsidR="00467722" w:rsidRPr="00AA5359">
        <w:rPr>
          <w:rFonts w:cs="Cambria"/>
          <w:sz w:val="24"/>
          <w:szCs w:val="24"/>
        </w:rPr>
        <w:t>возврат денежных средств, оплаченных за путевку, не производит.</w:t>
      </w:r>
    </w:p>
    <w:p w:rsidR="00467722" w:rsidRDefault="006C58CC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4.</w:t>
      </w:r>
      <w:r w:rsidR="00EF4562">
        <w:rPr>
          <w:rFonts w:cs="Cambria"/>
          <w:sz w:val="24"/>
          <w:szCs w:val="24"/>
        </w:rPr>
        <w:t>7</w:t>
      </w:r>
      <w:r>
        <w:rPr>
          <w:rFonts w:cs="Cambria"/>
          <w:sz w:val="24"/>
          <w:szCs w:val="24"/>
        </w:rPr>
        <w:t xml:space="preserve">. </w:t>
      </w:r>
      <w:r w:rsidR="00467722" w:rsidRPr="00AA5359">
        <w:rPr>
          <w:rFonts w:cs="Cambria"/>
          <w:sz w:val="24"/>
          <w:szCs w:val="24"/>
        </w:rPr>
        <w:t>Уважительность причин должна быть подтверждена Заказчиком предоставлением соответствующих документов или их копий</w:t>
      </w:r>
      <w:r w:rsidR="00013514" w:rsidRPr="00AA5359">
        <w:rPr>
          <w:rFonts w:cs="Cambria"/>
          <w:sz w:val="24"/>
          <w:szCs w:val="24"/>
        </w:rPr>
        <w:t xml:space="preserve"> </w:t>
      </w:r>
      <w:r w:rsidR="00467722" w:rsidRPr="00AA5359">
        <w:rPr>
          <w:rFonts w:cs="Cambria"/>
          <w:sz w:val="24"/>
          <w:szCs w:val="24"/>
        </w:rPr>
        <w:t>(свидетельство о смерти,</w:t>
      </w:r>
      <w:r w:rsidR="00DA2489" w:rsidRPr="00AA5359">
        <w:rPr>
          <w:rFonts w:cs="Cambria"/>
          <w:sz w:val="24"/>
          <w:szCs w:val="24"/>
        </w:rPr>
        <w:t xml:space="preserve"> </w:t>
      </w:r>
      <w:r w:rsidR="00467722" w:rsidRPr="00AA5359">
        <w:rPr>
          <w:rFonts w:cs="Cambria"/>
          <w:sz w:val="24"/>
          <w:szCs w:val="24"/>
        </w:rPr>
        <w:t>докуме</w:t>
      </w:r>
      <w:r w:rsidR="00225ED8" w:rsidRPr="00AA5359">
        <w:rPr>
          <w:rFonts w:cs="Cambria"/>
          <w:sz w:val="24"/>
          <w:szCs w:val="24"/>
        </w:rPr>
        <w:t>н</w:t>
      </w:r>
      <w:r w:rsidR="00467722" w:rsidRPr="00AA5359">
        <w:rPr>
          <w:rFonts w:cs="Cambria"/>
          <w:sz w:val="24"/>
          <w:szCs w:val="24"/>
        </w:rPr>
        <w:t>т подтверждающий родство</w:t>
      </w:r>
      <w:r w:rsidR="00BE16B6">
        <w:rPr>
          <w:rFonts w:cs="Cambria"/>
          <w:sz w:val="24"/>
          <w:szCs w:val="24"/>
        </w:rPr>
        <w:t>).</w:t>
      </w:r>
      <w:r w:rsidR="00467722" w:rsidRPr="00AA5359">
        <w:rPr>
          <w:rFonts w:cs="Cambria"/>
          <w:sz w:val="24"/>
          <w:szCs w:val="24"/>
        </w:rPr>
        <w:t xml:space="preserve"> </w:t>
      </w:r>
    </w:p>
    <w:p w:rsidR="00EF4562" w:rsidRPr="00AA5359" w:rsidRDefault="00EF4562" w:rsidP="00EF4562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AA5359">
        <w:rPr>
          <w:rFonts w:cs="Cambria"/>
          <w:sz w:val="24"/>
          <w:szCs w:val="24"/>
        </w:rPr>
        <w:t xml:space="preserve">Документ, подтверждающий наличие уважительной причины, должен быть предоставлен </w:t>
      </w:r>
      <w:r>
        <w:rPr>
          <w:rFonts w:cs="Cambria"/>
          <w:sz w:val="24"/>
          <w:szCs w:val="24"/>
        </w:rPr>
        <w:t>Исполнителю не позднее</w:t>
      </w:r>
      <w:r w:rsidRPr="00AA5359">
        <w:rPr>
          <w:rFonts w:cs="Cambria"/>
          <w:sz w:val="24"/>
          <w:szCs w:val="24"/>
        </w:rPr>
        <w:t xml:space="preserve"> 10 (десяти) календарных дней с даты отъезда</w:t>
      </w:r>
      <w:r>
        <w:rPr>
          <w:rFonts w:cs="Cambria"/>
          <w:sz w:val="24"/>
          <w:szCs w:val="24"/>
        </w:rPr>
        <w:t xml:space="preserve"> (даты заезда в случае неявки на смену)</w:t>
      </w:r>
      <w:r w:rsidRPr="00AA5359">
        <w:rPr>
          <w:rFonts w:cs="Cambria"/>
          <w:sz w:val="24"/>
          <w:szCs w:val="24"/>
        </w:rPr>
        <w:t xml:space="preserve">. Возврат денежных средств Заказчику осуществляется после получения Исполнителем вышеуказанного документа </w:t>
      </w:r>
      <w:r>
        <w:rPr>
          <w:rFonts w:cs="Cambria"/>
          <w:sz w:val="24"/>
          <w:szCs w:val="24"/>
        </w:rPr>
        <w:t>в соответствии с</w:t>
      </w:r>
      <w:r w:rsidRPr="00AA5359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Договором</w:t>
      </w:r>
      <w:r w:rsidRPr="00AA5359">
        <w:rPr>
          <w:rFonts w:cs="Cambria"/>
          <w:sz w:val="24"/>
          <w:szCs w:val="24"/>
        </w:rPr>
        <w:t xml:space="preserve">. </w:t>
      </w:r>
    </w:p>
    <w:p w:rsidR="00467722" w:rsidRPr="00AA5359" w:rsidRDefault="00FE6CCC" w:rsidP="00EF4562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4.8</w:t>
      </w:r>
      <w:r w:rsidR="006F2863">
        <w:rPr>
          <w:rFonts w:cs="Cambria"/>
          <w:sz w:val="24"/>
          <w:szCs w:val="24"/>
        </w:rPr>
        <w:t xml:space="preserve">. </w:t>
      </w:r>
      <w:r w:rsidR="00467722" w:rsidRPr="00AA5359">
        <w:rPr>
          <w:rFonts w:cs="Cambria"/>
          <w:sz w:val="24"/>
          <w:szCs w:val="24"/>
        </w:rPr>
        <w:t xml:space="preserve">Возврат Заказчику денежных средств </w:t>
      </w:r>
      <w:r w:rsidR="00EF4562">
        <w:rPr>
          <w:rFonts w:cs="Cambria"/>
          <w:sz w:val="24"/>
          <w:szCs w:val="24"/>
        </w:rPr>
        <w:t>(</w:t>
      </w:r>
      <w:r w:rsidR="00467722" w:rsidRPr="00AA5359">
        <w:rPr>
          <w:rFonts w:cs="Cambria"/>
          <w:sz w:val="24"/>
          <w:szCs w:val="24"/>
        </w:rPr>
        <w:t>пункт</w:t>
      </w:r>
      <w:r w:rsidR="00EF4562">
        <w:rPr>
          <w:rFonts w:cs="Cambria"/>
          <w:sz w:val="24"/>
          <w:szCs w:val="24"/>
        </w:rPr>
        <w:t>ы</w:t>
      </w:r>
      <w:r w:rsidR="00467722" w:rsidRPr="00AA5359">
        <w:rPr>
          <w:rFonts w:cs="Cambria"/>
          <w:sz w:val="24"/>
          <w:szCs w:val="24"/>
        </w:rPr>
        <w:t xml:space="preserve"> </w:t>
      </w:r>
      <w:r w:rsidR="00DA2489" w:rsidRPr="00AA5359">
        <w:rPr>
          <w:rFonts w:cs="Cambria"/>
          <w:sz w:val="24"/>
          <w:szCs w:val="24"/>
        </w:rPr>
        <w:t>4</w:t>
      </w:r>
      <w:r w:rsidR="00167EB7">
        <w:rPr>
          <w:rFonts w:cs="Cambria"/>
          <w:sz w:val="24"/>
          <w:szCs w:val="24"/>
        </w:rPr>
        <w:t>.5</w:t>
      </w:r>
      <w:r w:rsidR="00467722" w:rsidRPr="00AA5359">
        <w:rPr>
          <w:rFonts w:cs="Cambria"/>
          <w:sz w:val="24"/>
          <w:szCs w:val="24"/>
        </w:rPr>
        <w:t xml:space="preserve"> и </w:t>
      </w:r>
      <w:r w:rsidR="00DA2489" w:rsidRPr="00AA5359">
        <w:rPr>
          <w:rFonts w:cs="Cambria"/>
          <w:sz w:val="24"/>
          <w:szCs w:val="24"/>
        </w:rPr>
        <w:t>4</w:t>
      </w:r>
      <w:r w:rsidR="00167EB7">
        <w:rPr>
          <w:rFonts w:cs="Cambria"/>
          <w:sz w:val="24"/>
          <w:szCs w:val="24"/>
        </w:rPr>
        <w:t>.6</w:t>
      </w:r>
      <w:r w:rsidR="00467722" w:rsidRPr="00AA5359">
        <w:rPr>
          <w:rFonts w:cs="Cambria"/>
          <w:sz w:val="24"/>
          <w:szCs w:val="24"/>
        </w:rPr>
        <w:t xml:space="preserve"> Договора</w:t>
      </w:r>
      <w:r w:rsidR="00EF4562">
        <w:rPr>
          <w:rFonts w:cs="Cambria"/>
          <w:sz w:val="24"/>
          <w:szCs w:val="24"/>
        </w:rPr>
        <w:t>)</w:t>
      </w:r>
      <w:r w:rsidR="00467722" w:rsidRPr="00AA5359">
        <w:rPr>
          <w:rFonts w:cs="Cambria"/>
          <w:sz w:val="24"/>
          <w:szCs w:val="24"/>
        </w:rPr>
        <w:t xml:space="preserve"> производит</w:t>
      </w:r>
      <w:r w:rsidR="00D961DA">
        <w:rPr>
          <w:rFonts w:cs="Cambria"/>
          <w:sz w:val="24"/>
          <w:szCs w:val="24"/>
        </w:rPr>
        <w:t>ся</w:t>
      </w:r>
      <w:r w:rsidR="00467722" w:rsidRPr="00AA5359">
        <w:rPr>
          <w:rFonts w:cs="Cambria"/>
          <w:sz w:val="24"/>
          <w:szCs w:val="24"/>
        </w:rPr>
        <w:t xml:space="preserve"> </w:t>
      </w:r>
      <w:r w:rsidR="00D961DA" w:rsidRPr="00AA5359">
        <w:rPr>
          <w:rFonts w:cs="Cambria"/>
          <w:sz w:val="24"/>
          <w:szCs w:val="24"/>
        </w:rPr>
        <w:t>Исполнител</w:t>
      </w:r>
      <w:r w:rsidR="00D961DA">
        <w:rPr>
          <w:rFonts w:cs="Cambria"/>
          <w:sz w:val="24"/>
          <w:szCs w:val="24"/>
        </w:rPr>
        <w:t>ем</w:t>
      </w:r>
      <w:r w:rsidR="00D961DA" w:rsidRPr="00AA5359">
        <w:rPr>
          <w:rFonts w:cs="Cambria"/>
          <w:sz w:val="24"/>
          <w:szCs w:val="24"/>
        </w:rPr>
        <w:t xml:space="preserve"> </w:t>
      </w:r>
      <w:r w:rsidR="00D961DA">
        <w:rPr>
          <w:rFonts w:cs="Cambria"/>
          <w:sz w:val="24"/>
          <w:szCs w:val="24"/>
        </w:rPr>
        <w:t>не позднее</w:t>
      </w:r>
      <w:r w:rsidR="00467722" w:rsidRPr="00AA5359">
        <w:rPr>
          <w:rFonts w:cs="Cambria"/>
          <w:sz w:val="24"/>
          <w:szCs w:val="24"/>
        </w:rPr>
        <w:t xml:space="preserve"> 90 (девяност</w:t>
      </w:r>
      <w:r w:rsidR="00D961DA">
        <w:rPr>
          <w:rFonts w:cs="Cambria"/>
          <w:sz w:val="24"/>
          <w:szCs w:val="24"/>
        </w:rPr>
        <w:t>а</w:t>
      </w:r>
      <w:r w:rsidR="00467722" w:rsidRPr="00AA5359">
        <w:rPr>
          <w:rFonts w:cs="Cambria"/>
          <w:sz w:val="24"/>
          <w:szCs w:val="24"/>
        </w:rPr>
        <w:t xml:space="preserve">) рабочих дней с </w:t>
      </w:r>
      <w:r w:rsidR="00D961DA">
        <w:rPr>
          <w:rFonts w:cs="Cambria"/>
          <w:sz w:val="24"/>
          <w:szCs w:val="24"/>
        </w:rPr>
        <w:t>даты</w:t>
      </w:r>
      <w:r w:rsidR="00467722" w:rsidRPr="00AA5359">
        <w:rPr>
          <w:rFonts w:cs="Cambria"/>
          <w:sz w:val="24"/>
          <w:szCs w:val="24"/>
        </w:rPr>
        <w:t xml:space="preserve"> </w:t>
      </w:r>
      <w:r w:rsidR="00D961DA">
        <w:rPr>
          <w:rFonts w:cs="Cambria"/>
          <w:sz w:val="24"/>
          <w:szCs w:val="24"/>
        </w:rPr>
        <w:t>поступления</w:t>
      </w:r>
      <w:r w:rsidR="00467722" w:rsidRPr="00AA5359">
        <w:rPr>
          <w:rFonts w:cs="Cambria"/>
          <w:sz w:val="24"/>
          <w:szCs w:val="24"/>
        </w:rPr>
        <w:t xml:space="preserve"> </w:t>
      </w:r>
      <w:r w:rsidR="00D961DA">
        <w:rPr>
          <w:rFonts w:cs="Cambria"/>
          <w:sz w:val="24"/>
          <w:szCs w:val="24"/>
        </w:rPr>
        <w:t xml:space="preserve">к </w:t>
      </w:r>
      <w:r w:rsidR="00467722" w:rsidRPr="00AA5359">
        <w:rPr>
          <w:rFonts w:cs="Cambria"/>
          <w:sz w:val="24"/>
          <w:szCs w:val="24"/>
        </w:rPr>
        <w:t>Исполнител</w:t>
      </w:r>
      <w:r w:rsidR="00D961DA">
        <w:rPr>
          <w:rFonts w:cs="Cambria"/>
          <w:sz w:val="24"/>
          <w:szCs w:val="24"/>
        </w:rPr>
        <w:t>ю</w:t>
      </w:r>
      <w:r w:rsidR="00467722" w:rsidRPr="00AA5359">
        <w:rPr>
          <w:rFonts w:cs="Cambria"/>
          <w:sz w:val="24"/>
          <w:szCs w:val="24"/>
        </w:rPr>
        <w:t xml:space="preserve"> </w:t>
      </w:r>
      <w:proofErr w:type="gramStart"/>
      <w:r w:rsidR="00467722" w:rsidRPr="00AA5359">
        <w:rPr>
          <w:rFonts w:cs="Cambria"/>
          <w:sz w:val="24"/>
          <w:szCs w:val="24"/>
        </w:rPr>
        <w:t>письменного обращения Заказчика</w:t>
      </w:r>
      <w:proofErr w:type="gramEnd"/>
      <w:r w:rsidR="00467722" w:rsidRPr="00AA5359">
        <w:rPr>
          <w:rFonts w:cs="Cambria"/>
          <w:sz w:val="24"/>
          <w:szCs w:val="24"/>
        </w:rPr>
        <w:t xml:space="preserve"> либо уполномоченного им лица. </w:t>
      </w:r>
    </w:p>
    <w:p w:rsidR="00467722" w:rsidRPr="00AA5359" w:rsidRDefault="00467722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AA5359">
        <w:rPr>
          <w:rFonts w:cs="Cambria"/>
          <w:sz w:val="24"/>
          <w:szCs w:val="24"/>
        </w:rPr>
        <w:t>Возврат денежных средств производится посредством безналичного перечисления денежных средств на расчетный счет, указанный Заказчиком.</w:t>
      </w:r>
    </w:p>
    <w:p w:rsidR="00467722" w:rsidRPr="00AA5359" w:rsidRDefault="00467722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AA5359">
        <w:rPr>
          <w:rFonts w:cs="Cambria"/>
          <w:sz w:val="24"/>
          <w:szCs w:val="24"/>
        </w:rPr>
        <w:t xml:space="preserve">Банковские расходы </w:t>
      </w:r>
      <w:r w:rsidR="00EF4562">
        <w:rPr>
          <w:rFonts w:cs="Cambria"/>
          <w:sz w:val="24"/>
          <w:szCs w:val="24"/>
        </w:rPr>
        <w:t xml:space="preserve">и комиссии </w:t>
      </w:r>
      <w:r w:rsidRPr="00AA5359">
        <w:rPr>
          <w:rFonts w:cs="Cambria"/>
          <w:sz w:val="24"/>
          <w:szCs w:val="24"/>
        </w:rPr>
        <w:t>по переводу денежных средств несет Заказчик.</w:t>
      </w:r>
    </w:p>
    <w:p w:rsidR="00467722" w:rsidRPr="00AA5359" w:rsidRDefault="00467722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AA5359">
        <w:rPr>
          <w:rFonts w:cs="Cambria"/>
          <w:sz w:val="24"/>
          <w:szCs w:val="24"/>
        </w:rPr>
        <w:t xml:space="preserve">Если при перечислении Исполнителем подлежащих возврату денежных средств выявится факт их неполучения Заказчиком в связи с предоставлением последним недостоверной информации о банковских реквизитах, Исполнитель освобождается от ответственности за </w:t>
      </w:r>
      <w:r w:rsidR="00EF4562">
        <w:rPr>
          <w:rFonts w:cs="Cambria"/>
          <w:sz w:val="24"/>
          <w:szCs w:val="24"/>
        </w:rPr>
        <w:t xml:space="preserve">соблюдение сроков </w:t>
      </w:r>
      <w:r w:rsidRPr="00AA5359">
        <w:rPr>
          <w:rFonts w:cs="Cambria"/>
          <w:sz w:val="24"/>
          <w:szCs w:val="24"/>
        </w:rPr>
        <w:t>возврат</w:t>
      </w:r>
      <w:r w:rsidR="00EF4562">
        <w:rPr>
          <w:rFonts w:cs="Cambria"/>
          <w:sz w:val="24"/>
          <w:szCs w:val="24"/>
        </w:rPr>
        <w:t>а</w:t>
      </w:r>
      <w:r w:rsidRPr="00AA5359">
        <w:rPr>
          <w:rFonts w:cs="Cambria"/>
          <w:sz w:val="24"/>
          <w:szCs w:val="24"/>
        </w:rPr>
        <w:t xml:space="preserve"> денежных средств и от обязанности повторного их </w:t>
      </w:r>
      <w:r w:rsidR="00EF4562">
        <w:rPr>
          <w:rFonts w:cs="Cambria"/>
          <w:sz w:val="24"/>
          <w:szCs w:val="24"/>
        </w:rPr>
        <w:t>перечисления</w:t>
      </w:r>
      <w:r w:rsidRPr="00AA5359">
        <w:rPr>
          <w:rFonts w:cs="Cambria"/>
          <w:sz w:val="24"/>
          <w:szCs w:val="24"/>
        </w:rPr>
        <w:t>.</w:t>
      </w:r>
    </w:p>
    <w:p w:rsidR="00467722" w:rsidRPr="00AA5359" w:rsidRDefault="006C58CC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4.</w:t>
      </w:r>
      <w:r w:rsidR="00FE6CCC">
        <w:rPr>
          <w:rFonts w:cs="Cambria"/>
          <w:sz w:val="24"/>
          <w:szCs w:val="24"/>
        </w:rPr>
        <w:t>9</w:t>
      </w:r>
      <w:r>
        <w:rPr>
          <w:rFonts w:cs="Cambria"/>
          <w:sz w:val="24"/>
          <w:szCs w:val="24"/>
        </w:rPr>
        <w:t xml:space="preserve">. </w:t>
      </w:r>
      <w:r w:rsidR="00467722" w:rsidRPr="00AA5359">
        <w:rPr>
          <w:rFonts w:cs="Cambria"/>
          <w:sz w:val="24"/>
          <w:szCs w:val="24"/>
        </w:rPr>
        <w:t xml:space="preserve">В случае невозможности заезда </w:t>
      </w:r>
      <w:r w:rsidR="00EF4562">
        <w:rPr>
          <w:rFonts w:cs="Cambria"/>
          <w:sz w:val="24"/>
          <w:szCs w:val="24"/>
        </w:rPr>
        <w:t>лица, для которого приобреталась путевка, по</w:t>
      </w:r>
      <w:r w:rsidR="00467722" w:rsidRPr="00AA5359">
        <w:rPr>
          <w:rFonts w:cs="Cambria"/>
          <w:sz w:val="24"/>
          <w:szCs w:val="24"/>
        </w:rPr>
        <w:t xml:space="preserve"> документально подтвержденной уважительно</w:t>
      </w:r>
      <w:r w:rsidR="00EF4562">
        <w:rPr>
          <w:rFonts w:cs="Cambria"/>
          <w:sz w:val="24"/>
          <w:szCs w:val="24"/>
        </w:rPr>
        <w:t>й</w:t>
      </w:r>
      <w:r w:rsidR="00467722" w:rsidRPr="00AA5359">
        <w:rPr>
          <w:rFonts w:cs="Cambria"/>
          <w:sz w:val="24"/>
          <w:szCs w:val="24"/>
        </w:rPr>
        <w:t xml:space="preserve"> причине, </w:t>
      </w:r>
      <w:r w:rsidR="00EF4562">
        <w:rPr>
          <w:rFonts w:cs="Cambria"/>
          <w:sz w:val="24"/>
          <w:szCs w:val="24"/>
        </w:rPr>
        <w:t xml:space="preserve">в согласованный срок и (или) дату, и желания Заказчика, срок и (или) дата </w:t>
      </w:r>
      <w:r w:rsidR="00467722" w:rsidRPr="00AA5359">
        <w:rPr>
          <w:rFonts w:cs="Cambria"/>
          <w:sz w:val="24"/>
          <w:szCs w:val="24"/>
        </w:rPr>
        <w:t xml:space="preserve">пребывания в </w:t>
      </w:r>
      <w:r w:rsidR="00EF4562">
        <w:rPr>
          <w:rFonts w:cs="Cambria"/>
          <w:sz w:val="24"/>
          <w:szCs w:val="24"/>
        </w:rPr>
        <w:t>К</w:t>
      </w:r>
      <w:r w:rsidR="0092132C" w:rsidRPr="00AA5359">
        <w:rPr>
          <w:rFonts w:cs="Cambria"/>
          <w:sz w:val="24"/>
          <w:szCs w:val="24"/>
        </w:rPr>
        <w:t>омплексе</w:t>
      </w:r>
      <w:r w:rsidR="00225ED8" w:rsidRPr="00AA5359">
        <w:rPr>
          <w:rFonts w:cs="Cambria"/>
          <w:sz w:val="24"/>
          <w:szCs w:val="24"/>
        </w:rPr>
        <w:t xml:space="preserve"> </w:t>
      </w:r>
      <w:r w:rsidR="00467722" w:rsidRPr="00AA5359">
        <w:rPr>
          <w:rFonts w:cs="Cambria"/>
          <w:sz w:val="24"/>
          <w:szCs w:val="24"/>
        </w:rPr>
        <w:t>могут быть изменены (перенесены) по согласованию Сторон, при наличии свободных мест на последующие заезды.</w:t>
      </w:r>
    </w:p>
    <w:p w:rsidR="00467722" w:rsidRPr="00AA5359" w:rsidRDefault="006C58CC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4.</w:t>
      </w:r>
      <w:r w:rsidR="00FE6CCC">
        <w:rPr>
          <w:rFonts w:cs="Cambria"/>
          <w:sz w:val="24"/>
          <w:szCs w:val="24"/>
        </w:rPr>
        <w:t>10</w:t>
      </w:r>
      <w:r>
        <w:rPr>
          <w:rFonts w:cs="Cambria"/>
          <w:sz w:val="24"/>
          <w:szCs w:val="24"/>
        </w:rPr>
        <w:t xml:space="preserve">. </w:t>
      </w:r>
      <w:r w:rsidR="00467722" w:rsidRPr="00AA5359">
        <w:rPr>
          <w:rFonts w:cs="Cambria"/>
          <w:sz w:val="24"/>
          <w:szCs w:val="24"/>
        </w:rPr>
        <w:t xml:space="preserve">При изменении (переносе) </w:t>
      </w:r>
      <w:r w:rsidR="00E04537">
        <w:rPr>
          <w:rFonts w:cs="Cambria"/>
          <w:sz w:val="24"/>
          <w:szCs w:val="24"/>
        </w:rPr>
        <w:t xml:space="preserve">срока и (или) </w:t>
      </w:r>
      <w:r w:rsidR="00467722" w:rsidRPr="00AA5359">
        <w:rPr>
          <w:rFonts w:cs="Cambria"/>
          <w:sz w:val="24"/>
          <w:szCs w:val="24"/>
        </w:rPr>
        <w:t xml:space="preserve">даты </w:t>
      </w:r>
      <w:r>
        <w:rPr>
          <w:rFonts w:cs="Cambria"/>
          <w:sz w:val="24"/>
          <w:szCs w:val="24"/>
        </w:rPr>
        <w:t>п</w:t>
      </w:r>
      <w:r w:rsidR="00467722" w:rsidRPr="00AA5359">
        <w:rPr>
          <w:rFonts w:cs="Cambria"/>
          <w:sz w:val="24"/>
          <w:szCs w:val="24"/>
        </w:rPr>
        <w:t xml:space="preserve">утевки из одного ценового периода в другой, осуществляется перерасчет стоимости </w:t>
      </w:r>
      <w:r>
        <w:rPr>
          <w:rFonts w:cs="Cambria"/>
          <w:sz w:val="24"/>
          <w:szCs w:val="24"/>
        </w:rPr>
        <w:t>п</w:t>
      </w:r>
      <w:r w:rsidR="00467722" w:rsidRPr="00AA5359">
        <w:rPr>
          <w:rFonts w:cs="Cambria"/>
          <w:sz w:val="24"/>
          <w:szCs w:val="24"/>
        </w:rPr>
        <w:t xml:space="preserve">утевки </w:t>
      </w:r>
      <w:r w:rsidR="00E04537">
        <w:rPr>
          <w:rFonts w:cs="Cambria"/>
          <w:sz w:val="24"/>
          <w:szCs w:val="24"/>
        </w:rPr>
        <w:t>по</w:t>
      </w:r>
      <w:r w:rsidR="00467722" w:rsidRPr="00AA5359">
        <w:rPr>
          <w:rFonts w:cs="Cambria"/>
          <w:sz w:val="24"/>
          <w:szCs w:val="24"/>
        </w:rPr>
        <w:t xml:space="preserve"> цен</w:t>
      </w:r>
      <w:r w:rsidR="00E04537">
        <w:rPr>
          <w:rFonts w:cs="Cambria"/>
          <w:sz w:val="24"/>
          <w:szCs w:val="24"/>
        </w:rPr>
        <w:t>ам</w:t>
      </w:r>
      <w:r w:rsidR="00467722" w:rsidRPr="00AA5359">
        <w:rPr>
          <w:rFonts w:cs="Cambria"/>
          <w:sz w:val="24"/>
          <w:szCs w:val="24"/>
        </w:rPr>
        <w:t>, действующ</w:t>
      </w:r>
      <w:r w:rsidR="00E04537">
        <w:rPr>
          <w:rFonts w:cs="Cambria"/>
          <w:sz w:val="24"/>
          <w:szCs w:val="24"/>
        </w:rPr>
        <w:t>им</w:t>
      </w:r>
      <w:r w:rsidR="00467722" w:rsidRPr="00AA5359">
        <w:rPr>
          <w:rFonts w:cs="Cambria"/>
          <w:sz w:val="24"/>
          <w:szCs w:val="24"/>
        </w:rPr>
        <w:t xml:space="preserve"> на дату заезда. </w:t>
      </w:r>
      <w:r w:rsidR="0039787A">
        <w:rPr>
          <w:rFonts w:cs="Cambria"/>
          <w:sz w:val="24"/>
          <w:szCs w:val="24"/>
        </w:rPr>
        <w:t xml:space="preserve">При рассрочке платежа окончательный расчет производится </w:t>
      </w:r>
      <w:proofErr w:type="gramStart"/>
      <w:r w:rsidR="0039787A">
        <w:rPr>
          <w:rFonts w:cs="Cambria"/>
          <w:sz w:val="24"/>
          <w:szCs w:val="24"/>
        </w:rPr>
        <w:t>по ценам</w:t>
      </w:r>
      <w:proofErr w:type="gramEnd"/>
      <w:r w:rsidR="0039787A">
        <w:rPr>
          <w:rFonts w:cs="Cambria"/>
          <w:sz w:val="24"/>
          <w:szCs w:val="24"/>
        </w:rPr>
        <w:t xml:space="preserve"> действующим на момент окончательной оплаты.</w:t>
      </w:r>
    </w:p>
    <w:p w:rsidR="00467722" w:rsidRPr="00AA5359" w:rsidRDefault="00B90F5D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4.1</w:t>
      </w:r>
      <w:r w:rsidR="00FE6CCC">
        <w:rPr>
          <w:rFonts w:cs="Cambria"/>
          <w:sz w:val="24"/>
          <w:szCs w:val="24"/>
        </w:rPr>
        <w:t>1</w:t>
      </w:r>
      <w:r>
        <w:rPr>
          <w:rFonts w:cs="Cambria"/>
          <w:sz w:val="24"/>
          <w:szCs w:val="24"/>
        </w:rPr>
        <w:t xml:space="preserve">. </w:t>
      </w:r>
      <w:r w:rsidR="00467722" w:rsidRPr="00AA5359">
        <w:rPr>
          <w:rFonts w:cs="Cambria"/>
          <w:sz w:val="24"/>
          <w:szCs w:val="24"/>
        </w:rPr>
        <w:t>При неприбытии</w:t>
      </w:r>
      <w:r>
        <w:rPr>
          <w:rFonts w:cs="Cambria"/>
          <w:sz w:val="24"/>
          <w:szCs w:val="24"/>
        </w:rPr>
        <w:t xml:space="preserve"> в Комплекс</w:t>
      </w:r>
      <w:r w:rsidR="00467722" w:rsidRPr="00AA5359">
        <w:rPr>
          <w:rFonts w:cs="Cambria"/>
          <w:sz w:val="24"/>
          <w:szCs w:val="24"/>
        </w:rPr>
        <w:t xml:space="preserve">, опоздании, досрочном отъезде </w:t>
      </w:r>
      <w:r>
        <w:rPr>
          <w:rFonts w:cs="Cambria"/>
          <w:sz w:val="24"/>
          <w:szCs w:val="24"/>
        </w:rPr>
        <w:t xml:space="preserve">лица, для которого приобреталась путевка, </w:t>
      </w:r>
      <w:r w:rsidR="00467722" w:rsidRPr="00AA5359">
        <w:rPr>
          <w:rFonts w:cs="Cambria"/>
          <w:sz w:val="24"/>
          <w:szCs w:val="24"/>
        </w:rPr>
        <w:t xml:space="preserve">без </w:t>
      </w:r>
      <w:r>
        <w:rPr>
          <w:rFonts w:cs="Cambria"/>
          <w:sz w:val="24"/>
          <w:szCs w:val="24"/>
        </w:rPr>
        <w:t xml:space="preserve">наличия </w:t>
      </w:r>
      <w:r w:rsidR="00467722" w:rsidRPr="00AA5359">
        <w:rPr>
          <w:rFonts w:cs="Cambria"/>
          <w:sz w:val="24"/>
          <w:szCs w:val="24"/>
        </w:rPr>
        <w:t>уважительных причин</w:t>
      </w:r>
      <w:r w:rsidR="00013514" w:rsidRPr="00AA5359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(п.4.5 Договора) или их документального не</w:t>
      </w:r>
      <w:r w:rsidR="00136A5B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подтверждения</w:t>
      </w:r>
      <w:r w:rsidR="00467722" w:rsidRPr="00AA5359">
        <w:rPr>
          <w:rFonts w:cs="Cambria"/>
          <w:sz w:val="24"/>
          <w:szCs w:val="24"/>
        </w:rPr>
        <w:t xml:space="preserve"> </w:t>
      </w:r>
      <w:r w:rsidR="00E04537">
        <w:rPr>
          <w:rFonts w:cs="Cambria"/>
          <w:sz w:val="24"/>
          <w:szCs w:val="24"/>
        </w:rPr>
        <w:t xml:space="preserve">в установленный срок (п.4.7 Договора) Исполнитель вправе не возвращать </w:t>
      </w:r>
      <w:r w:rsidR="00467722" w:rsidRPr="00AA5359">
        <w:rPr>
          <w:rFonts w:cs="Cambria"/>
          <w:sz w:val="24"/>
          <w:szCs w:val="24"/>
        </w:rPr>
        <w:t xml:space="preserve">денежные средства за неиспользованные дни путевки. </w:t>
      </w:r>
    </w:p>
    <w:p w:rsidR="00467722" w:rsidRDefault="00B90F5D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4.1</w:t>
      </w:r>
      <w:r w:rsidR="00FE6CCC">
        <w:rPr>
          <w:rFonts w:cs="Cambria"/>
          <w:sz w:val="24"/>
          <w:szCs w:val="24"/>
        </w:rPr>
        <w:t>2</w:t>
      </w:r>
      <w:r>
        <w:rPr>
          <w:rFonts w:cs="Cambria"/>
          <w:sz w:val="24"/>
          <w:szCs w:val="24"/>
        </w:rPr>
        <w:t xml:space="preserve">. </w:t>
      </w:r>
      <w:r w:rsidR="00467722" w:rsidRPr="00AA5359">
        <w:rPr>
          <w:rFonts w:cs="Cambria"/>
          <w:sz w:val="24"/>
          <w:szCs w:val="24"/>
        </w:rPr>
        <w:t xml:space="preserve">Сумма предварительной оплаты по </w:t>
      </w:r>
      <w:r w:rsidR="00E04537">
        <w:rPr>
          <w:rFonts w:cs="Cambria"/>
          <w:sz w:val="24"/>
          <w:szCs w:val="24"/>
        </w:rPr>
        <w:t>Д</w:t>
      </w:r>
      <w:r w:rsidR="00467722" w:rsidRPr="00AA5359">
        <w:rPr>
          <w:rFonts w:cs="Cambria"/>
          <w:sz w:val="24"/>
          <w:szCs w:val="24"/>
        </w:rPr>
        <w:t>оговору не является коммерческим займом. За пользование этой суммой проценты за пользование коммерческим займом не начисляются и не выплачиваются.</w:t>
      </w:r>
    </w:p>
    <w:p w:rsidR="00B90F5D" w:rsidRDefault="00B90F5D" w:rsidP="00AA5359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</w:p>
    <w:p w:rsidR="00467722" w:rsidRPr="00091C35" w:rsidRDefault="00B90F5D" w:rsidP="00B90F5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mbria"/>
          <w:sz w:val="24"/>
          <w:szCs w:val="24"/>
        </w:rPr>
      </w:pPr>
      <w:r w:rsidRPr="00091C35">
        <w:rPr>
          <w:rFonts w:cs="Cambria"/>
          <w:sz w:val="24"/>
          <w:szCs w:val="24"/>
        </w:rPr>
        <w:t xml:space="preserve">5. </w:t>
      </w:r>
      <w:r w:rsidR="00467722" w:rsidRPr="00091C35">
        <w:rPr>
          <w:rFonts w:cs="Cambria"/>
          <w:sz w:val="24"/>
          <w:szCs w:val="24"/>
        </w:rPr>
        <w:t>ПОРЯДОК И УСЛОВИЯ ОКАЗАНИЯ УСЛУГ</w:t>
      </w:r>
    </w:p>
    <w:p w:rsidR="00467722" w:rsidRPr="00B90F5D" w:rsidRDefault="00B90F5D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5.1. </w:t>
      </w:r>
      <w:r w:rsidR="00467722" w:rsidRPr="00B90F5D">
        <w:rPr>
          <w:rFonts w:cs="Cambria"/>
          <w:sz w:val="24"/>
          <w:szCs w:val="24"/>
        </w:rPr>
        <w:t>Услуги предоставляются только после их полной оплаты Заказчиком</w:t>
      </w:r>
      <w:r w:rsidR="00E04537">
        <w:rPr>
          <w:rFonts w:cs="Cambria"/>
          <w:sz w:val="24"/>
          <w:szCs w:val="24"/>
        </w:rPr>
        <w:t xml:space="preserve"> и подтверждения Исполнителем</w:t>
      </w:r>
      <w:r w:rsidR="00467722" w:rsidRPr="00B90F5D">
        <w:rPr>
          <w:rFonts w:cs="Cambria"/>
          <w:sz w:val="24"/>
          <w:szCs w:val="24"/>
        </w:rPr>
        <w:t xml:space="preserve">, а также после внесения платежей по налогам и сборам, оплата которых является обязательным в соответствии с требованиями законодательства Республики Беларусь. </w:t>
      </w:r>
    </w:p>
    <w:p w:rsidR="00467722" w:rsidRPr="00B90F5D" w:rsidRDefault="00B90F5D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5.2. </w:t>
      </w:r>
      <w:r w:rsidR="00467722" w:rsidRPr="00B90F5D">
        <w:rPr>
          <w:rFonts w:cs="Cambria"/>
          <w:sz w:val="24"/>
          <w:szCs w:val="24"/>
        </w:rPr>
        <w:t xml:space="preserve">В </w:t>
      </w:r>
      <w:r>
        <w:rPr>
          <w:rFonts w:cs="Cambria"/>
          <w:sz w:val="24"/>
          <w:szCs w:val="24"/>
        </w:rPr>
        <w:t>К</w:t>
      </w:r>
      <w:r w:rsidR="0092132C" w:rsidRPr="00B90F5D">
        <w:rPr>
          <w:rFonts w:cs="Cambria"/>
          <w:sz w:val="24"/>
          <w:szCs w:val="24"/>
        </w:rPr>
        <w:t xml:space="preserve">омплексе </w:t>
      </w:r>
      <w:r w:rsidR="00467722" w:rsidRPr="00B90F5D">
        <w:rPr>
          <w:rFonts w:cs="Cambria"/>
          <w:sz w:val="24"/>
          <w:szCs w:val="24"/>
        </w:rPr>
        <w:t>устанавливается следующее расчетное время:</w:t>
      </w:r>
    </w:p>
    <w:p w:rsidR="00467722" w:rsidRPr="00B90F5D" w:rsidRDefault="00467722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B90F5D">
        <w:rPr>
          <w:rFonts w:cs="Cambria"/>
          <w:sz w:val="24"/>
          <w:szCs w:val="24"/>
        </w:rPr>
        <w:t>Расчетный час заезда/выезда:</w:t>
      </w:r>
    </w:p>
    <w:p w:rsidR="00467722" w:rsidRPr="00B90F5D" w:rsidRDefault="00467722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B90F5D">
        <w:rPr>
          <w:rFonts w:cs="Cambria"/>
          <w:sz w:val="24"/>
          <w:szCs w:val="24"/>
        </w:rPr>
        <w:t xml:space="preserve">заезд – после 12-00 часов первого дня </w:t>
      </w:r>
      <w:r w:rsidR="00B90F5D">
        <w:rPr>
          <w:rFonts w:cs="Cambria"/>
          <w:sz w:val="24"/>
          <w:szCs w:val="24"/>
        </w:rPr>
        <w:t>п</w:t>
      </w:r>
      <w:r w:rsidRPr="00B90F5D">
        <w:rPr>
          <w:rFonts w:cs="Cambria"/>
          <w:sz w:val="24"/>
          <w:szCs w:val="24"/>
        </w:rPr>
        <w:t>утевки.</w:t>
      </w:r>
    </w:p>
    <w:p w:rsidR="00467722" w:rsidRPr="00B90F5D" w:rsidRDefault="00467722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B90F5D">
        <w:rPr>
          <w:rFonts w:cs="Cambria"/>
          <w:sz w:val="24"/>
          <w:szCs w:val="24"/>
        </w:rPr>
        <w:t xml:space="preserve">В день заселения после расчетного часа денежные средства за уплаченные, но невостребованные Услуги не возвращаются; </w:t>
      </w:r>
    </w:p>
    <w:p w:rsidR="00467722" w:rsidRPr="00B90F5D" w:rsidRDefault="00467722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B90F5D">
        <w:rPr>
          <w:rFonts w:cs="Cambria"/>
          <w:sz w:val="24"/>
          <w:szCs w:val="24"/>
        </w:rPr>
        <w:t xml:space="preserve">Выезд – до 12-00 часов последнего дня </w:t>
      </w:r>
      <w:r w:rsidR="00B90F5D">
        <w:rPr>
          <w:rFonts w:cs="Cambria"/>
          <w:sz w:val="24"/>
          <w:szCs w:val="24"/>
        </w:rPr>
        <w:t>п</w:t>
      </w:r>
      <w:r w:rsidRPr="00B90F5D">
        <w:rPr>
          <w:rFonts w:cs="Cambria"/>
          <w:sz w:val="24"/>
          <w:szCs w:val="24"/>
        </w:rPr>
        <w:t xml:space="preserve">утевки. </w:t>
      </w:r>
    </w:p>
    <w:p w:rsidR="00467722" w:rsidRPr="00B90F5D" w:rsidRDefault="00467722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B90F5D">
        <w:rPr>
          <w:rFonts w:cs="Cambria"/>
          <w:sz w:val="24"/>
          <w:szCs w:val="24"/>
        </w:rPr>
        <w:t xml:space="preserve">В день выезда до расчетного часа денежные средства за уплаченные, но невостребованные </w:t>
      </w:r>
      <w:r w:rsidR="00B90F5D">
        <w:rPr>
          <w:rFonts w:cs="Cambria"/>
          <w:sz w:val="24"/>
          <w:szCs w:val="24"/>
        </w:rPr>
        <w:t>у</w:t>
      </w:r>
      <w:r w:rsidRPr="00B90F5D">
        <w:rPr>
          <w:rFonts w:cs="Cambria"/>
          <w:sz w:val="24"/>
          <w:szCs w:val="24"/>
        </w:rPr>
        <w:t>слуги</w:t>
      </w:r>
      <w:r w:rsidR="00B90F5D">
        <w:rPr>
          <w:rFonts w:cs="Cambria"/>
          <w:sz w:val="24"/>
          <w:szCs w:val="24"/>
        </w:rPr>
        <w:t>,</w:t>
      </w:r>
      <w:r w:rsidRPr="00B90F5D">
        <w:rPr>
          <w:rFonts w:cs="Cambria"/>
          <w:sz w:val="24"/>
          <w:szCs w:val="24"/>
        </w:rPr>
        <w:t xml:space="preserve"> не возвращаются.</w:t>
      </w:r>
    </w:p>
    <w:p w:rsidR="00467722" w:rsidRPr="00B90F5D" w:rsidRDefault="00B90F5D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5.3. </w:t>
      </w:r>
      <w:r w:rsidR="00467722" w:rsidRPr="00B90F5D">
        <w:rPr>
          <w:rFonts w:cs="Cambria"/>
          <w:sz w:val="24"/>
          <w:szCs w:val="24"/>
        </w:rPr>
        <w:t>Исполнитель вправе расторгнуть Договор в одностороннем порядке в случаях:</w:t>
      </w:r>
    </w:p>
    <w:p w:rsidR="00467722" w:rsidRPr="00B90F5D" w:rsidRDefault="00467722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B90F5D">
        <w:rPr>
          <w:rFonts w:cs="Cambria"/>
          <w:sz w:val="24"/>
          <w:szCs w:val="24"/>
        </w:rPr>
        <w:lastRenderedPageBreak/>
        <w:t>принятия нормативного правового акта, не позволяющего ему обеспечить выполнение настоящего Договора</w:t>
      </w:r>
      <w:r w:rsidR="00B90F5D">
        <w:rPr>
          <w:rFonts w:cs="Cambria"/>
          <w:sz w:val="24"/>
          <w:szCs w:val="24"/>
        </w:rPr>
        <w:t>,</w:t>
      </w:r>
      <w:r w:rsidRPr="00B90F5D">
        <w:rPr>
          <w:rFonts w:cs="Cambria"/>
          <w:sz w:val="24"/>
          <w:szCs w:val="24"/>
        </w:rPr>
        <w:t xml:space="preserve"> с возвратом Заказчику стоимости </w:t>
      </w:r>
      <w:r w:rsidR="00B90F5D">
        <w:rPr>
          <w:rFonts w:cs="Cambria"/>
          <w:sz w:val="24"/>
          <w:szCs w:val="24"/>
        </w:rPr>
        <w:t>п</w:t>
      </w:r>
      <w:r w:rsidRPr="00B90F5D">
        <w:rPr>
          <w:rFonts w:cs="Cambria"/>
          <w:sz w:val="24"/>
          <w:szCs w:val="24"/>
        </w:rPr>
        <w:t>утевки за неиспользованные дни;</w:t>
      </w:r>
    </w:p>
    <w:p w:rsidR="00467722" w:rsidRDefault="00467722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B90F5D">
        <w:rPr>
          <w:rFonts w:cs="Cambria"/>
          <w:sz w:val="24"/>
          <w:szCs w:val="24"/>
        </w:rPr>
        <w:t>нарушения лицом, для которого была приобретена путевка</w:t>
      </w:r>
      <w:r w:rsidR="00B90F5D">
        <w:rPr>
          <w:rFonts w:cs="Cambria"/>
          <w:sz w:val="24"/>
          <w:szCs w:val="24"/>
        </w:rPr>
        <w:t xml:space="preserve">, п.2.3.3 п.2.3 </w:t>
      </w:r>
      <w:proofErr w:type="gramStart"/>
      <w:r w:rsidR="00B90F5D">
        <w:rPr>
          <w:rFonts w:cs="Cambria"/>
          <w:sz w:val="24"/>
          <w:szCs w:val="24"/>
        </w:rPr>
        <w:t xml:space="preserve">Договора, </w:t>
      </w:r>
      <w:r w:rsidRPr="00B90F5D">
        <w:rPr>
          <w:rFonts w:cs="Cambria"/>
          <w:sz w:val="24"/>
          <w:szCs w:val="24"/>
        </w:rPr>
        <w:t xml:space="preserve"> </w:t>
      </w:r>
      <w:r w:rsidR="00B90F5D" w:rsidRPr="00B90F5D">
        <w:rPr>
          <w:rFonts w:cs="Cambria"/>
          <w:sz w:val="24"/>
          <w:szCs w:val="24"/>
        </w:rPr>
        <w:t>Правил</w:t>
      </w:r>
      <w:proofErr w:type="gramEnd"/>
      <w:r w:rsidR="00B90F5D" w:rsidRPr="00B90F5D">
        <w:rPr>
          <w:rFonts w:cs="Cambria"/>
          <w:sz w:val="24"/>
          <w:szCs w:val="24"/>
        </w:rPr>
        <w:t xml:space="preserve"> </w:t>
      </w:r>
      <w:r w:rsidR="00B90F5D">
        <w:rPr>
          <w:rFonts w:cs="Cambria"/>
          <w:sz w:val="24"/>
          <w:szCs w:val="24"/>
        </w:rPr>
        <w:t>пребывания</w:t>
      </w:r>
      <w:r w:rsidRPr="00B90F5D">
        <w:rPr>
          <w:rFonts w:cs="Cambria"/>
          <w:sz w:val="24"/>
          <w:szCs w:val="24"/>
        </w:rPr>
        <w:t xml:space="preserve">, </w:t>
      </w:r>
      <w:r w:rsidR="00E04537">
        <w:rPr>
          <w:rFonts w:cs="Cambria"/>
          <w:sz w:val="24"/>
          <w:szCs w:val="24"/>
        </w:rPr>
        <w:t xml:space="preserve">внутреннего </w:t>
      </w:r>
      <w:r w:rsidRPr="00B90F5D">
        <w:rPr>
          <w:rFonts w:cs="Cambria"/>
          <w:sz w:val="24"/>
          <w:szCs w:val="24"/>
        </w:rPr>
        <w:t xml:space="preserve">распорядка </w:t>
      </w:r>
      <w:r w:rsidR="00B90F5D">
        <w:rPr>
          <w:rFonts w:cs="Cambria"/>
          <w:sz w:val="24"/>
          <w:szCs w:val="24"/>
        </w:rPr>
        <w:t>Комплекса.</w:t>
      </w:r>
      <w:r w:rsidRPr="00B90F5D">
        <w:rPr>
          <w:rFonts w:cs="Cambria"/>
          <w:sz w:val="24"/>
          <w:szCs w:val="24"/>
        </w:rPr>
        <w:t xml:space="preserve"> В этих случаях возмещение стоимости </w:t>
      </w:r>
      <w:r w:rsidR="00B90F5D">
        <w:rPr>
          <w:rFonts w:cs="Cambria"/>
          <w:sz w:val="24"/>
          <w:szCs w:val="24"/>
        </w:rPr>
        <w:t>п</w:t>
      </w:r>
      <w:r w:rsidRPr="00B90F5D">
        <w:rPr>
          <w:rFonts w:cs="Cambria"/>
          <w:sz w:val="24"/>
          <w:szCs w:val="24"/>
        </w:rPr>
        <w:t>утевки за оставшиеся дни до ее окончания Заказчику не производится.</w:t>
      </w:r>
      <w:r w:rsidR="00B90F5D">
        <w:rPr>
          <w:rFonts w:cs="Cambria"/>
          <w:sz w:val="24"/>
          <w:szCs w:val="24"/>
        </w:rPr>
        <w:t xml:space="preserve"> Вышеуказанные на</w:t>
      </w:r>
      <w:r w:rsidRPr="00B90F5D">
        <w:rPr>
          <w:rFonts w:cs="Cambria"/>
          <w:sz w:val="24"/>
          <w:szCs w:val="24"/>
        </w:rPr>
        <w:t>рушени</w:t>
      </w:r>
      <w:r w:rsidR="00B90F5D">
        <w:rPr>
          <w:rFonts w:cs="Cambria"/>
          <w:sz w:val="24"/>
          <w:szCs w:val="24"/>
        </w:rPr>
        <w:t>я</w:t>
      </w:r>
      <w:r w:rsidRPr="00B90F5D">
        <w:rPr>
          <w:rFonts w:cs="Cambria"/>
          <w:sz w:val="24"/>
          <w:szCs w:val="24"/>
        </w:rPr>
        <w:t xml:space="preserve"> фиксиру</w:t>
      </w:r>
      <w:r w:rsidR="00B90F5D">
        <w:rPr>
          <w:rFonts w:cs="Cambria"/>
          <w:sz w:val="24"/>
          <w:szCs w:val="24"/>
        </w:rPr>
        <w:t>ю</w:t>
      </w:r>
      <w:r w:rsidRPr="00B90F5D">
        <w:rPr>
          <w:rFonts w:cs="Cambria"/>
          <w:sz w:val="24"/>
          <w:szCs w:val="24"/>
        </w:rPr>
        <w:t>тся пу</w:t>
      </w:r>
      <w:r w:rsidR="00DC28F8">
        <w:rPr>
          <w:rFonts w:cs="Cambria"/>
          <w:sz w:val="24"/>
          <w:szCs w:val="24"/>
        </w:rPr>
        <w:t xml:space="preserve">тем </w:t>
      </w:r>
      <w:proofErr w:type="gramStart"/>
      <w:r w:rsidR="00DC28F8">
        <w:rPr>
          <w:rFonts w:cs="Cambria"/>
          <w:sz w:val="24"/>
          <w:szCs w:val="24"/>
        </w:rPr>
        <w:t xml:space="preserve">составления </w:t>
      </w:r>
      <w:r w:rsidRPr="00B90F5D">
        <w:rPr>
          <w:rFonts w:cs="Cambria"/>
          <w:sz w:val="24"/>
          <w:szCs w:val="24"/>
        </w:rPr>
        <w:t xml:space="preserve"> акта</w:t>
      </w:r>
      <w:proofErr w:type="gramEnd"/>
      <w:r w:rsidR="00B90F5D">
        <w:rPr>
          <w:rFonts w:cs="Cambria"/>
          <w:sz w:val="24"/>
          <w:szCs w:val="24"/>
        </w:rPr>
        <w:t xml:space="preserve"> произвольной формы </w:t>
      </w:r>
      <w:r w:rsidRPr="00B90F5D">
        <w:rPr>
          <w:rFonts w:cs="Cambria"/>
          <w:sz w:val="24"/>
          <w:szCs w:val="24"/>
        </w:rPr>
        <w:t xml:space="preserve">должностными лицами </w:t>
      </w:r>
      <w:r w:rsidR="00B90F5D">
        <w:rPr>
          <w:rFonts w:cs="Cambria"/>
          <w:sz w:val="24"/>
          <w:szCs w:val="24"/>
        </w:rPr>
        <w:t>Комплекса</w:t>
      </w:r>
      <w:r w:rsidRPr="00B90F5D">
        <w:rPr>
          <w:rFonts w:cs="Cambria"/>
          <w:sz w:val="24"/>
          <w:szCs w:val="24"/>
        </w:rPr>
        <w:t xml:space="preserve">. </w:t>
      </w:r>
    </w:p>
    <w:p w:rsidR="006C507D" w:rsidRPr="006C507D" w:rsidRDefault="0064260E" w:rsidP="006C507D">
      <w:pPr>
        <w:autoSpaceDE w:val="0"/>
        <w:autoSpaceDN w:val="0"/>
        <w:adjustRightInd w:val="0"/>
        <w:spacing w:after="0" w:line="240" w:lineRule="auto"/>
        <w:ind w:firstLine="426"/>
        <w:rPr>
          <w:rFonts w:asciiTheme="minorHAnsi" w:eastAsiaTheme="minorHAnsi" w:hAnsiTheme="minorHAnsi" w:cs="Cambria"/>
          <w:b/>
          <w:color w:val="FF0000"/>
          <w:sz w:val="24"/>
          <w:szCs w:val="24"/>
          <w:lang w:eastAsia="en-US"/>
        </w:rPr>
      </w:pPr>
      <w:r>
        <w:rPr>
          <w:rFonts w:cs="Cambria"/>
          <w:sz w:val="24"/>
          <w:szCs w:val="24"/>
        </w:rPr>
        <w:t xml:space="preserve">5.4. </w:t>
      </w:r>
      <w:bookmarkStart w:id="2" w:name="_Hlk161171831"/>
      <w:r>
        <w:rPr>
          <w:rFonts w:cs="Cambria"/>
          <w:sz w:val="24"/>
          <w:szCs w:val="24"/>
        </w:rPr>
        <w:t xml:space="preserve">Заключением Договора </w:t>
      </w:r>
      <w:r w:rsidRPr="0064260E">
        <w:rPr>
          <w:rFonts w:cs="Cambria"/>
          <w:sz w:val="24"/>
          <w:szCs w:val="24"/>
        </w:rPr>
        <w:t xml:space="preserve">Заказчик </w:t>
      </w:r>
      <w:r>
        <w:rPr>
          <w:rFonts w:cs="Cambria"/>
          <w:sz w:val="24"/>
          <w:szCs w:val="24"/>
        </w:rPr>
        <w:t xml:space="preserve">подтверждает, что имеет от законных представителей лица, для которого приобретается путевка, </w:t>
      </w:r>
      <w:r w:rsidRPr="0064260E">
        <w:rPr>
          <w:rFonts w:cs="Cambria"/>
          <w:sz w:val="24"/>
          <w:szCs w:val="24"/>
        </w:rPr>
        <w:t>предварительное согласие на простое медицинское вмешательство (при необходимости)</w:t>
      </w:r>
      <w:r w:rsidR="00136A5B">
        <w:rPr>
          <w:rFonts w:cs="Cambria"/>
          <w:sz w:val="24"/>
          <w:szCs w:val="24"/>
        </w:rPr>
        <w:t xml:space="preserve"> </w:t>
      </w:r>
      <w:proofErr w:type="gramStart"/>
      <w:r w:rsidR="00136A5B">
        <w:rPr>
          <w:rFonts w:cs="Cambria"/>
          <w:sz w:val="24"/>
          <w:szCs w:val="24"/>
        </w:rPr>
        <w:t>во время</w:t>
      </w:r>
      <w:proofErr w:type="gramEnd"/>
      <w:r w:rsidR="00994A5E">
        <w:rPr>
          <w:rFonts w:cs="Cambria"/>
          <w:sz w:val="24"/>
          <w:szCs w:val="24"/>
        </w:rPr>
        <w:t xml:space="preserve"> пребывании в Загородном комплексе «Бермуды»</w:t>
      </w:r>
      <w:r w:rsidRPr="0064260E">
        <w:rPr>
          <w:rFonts w:cs="Cambria"/>
          <w:sz w:val="24"/>
          <w:szCs w:val="24"/>
        </w:rPr>
        <w:t>.</w:t>
      </w:r>
      <w:r w:rsidR="00994A5E">
        <w:rPr>
          <w:rFonts w:cs="Cambria"/>
          <w:sz w:val="24"/>
          <w:szCs w:val="24"/>
        </w:rPr>
        <w:t xml:space="preserve"> Исполнитель не является медицинским учреждением здравоохранения и медицинский персонал оказывает тол</w:t>
      </w:r>
      <w:r w:rsidR="002951F6">
        <w:rPr>
          <w:rFonts w:cs="Cambria"/>
          <w:sz w:val="24"/>
          <w:szCs w:val="24"/>
        </w:rPr>
        <w:t>ько первую</w:t>
      </w:r>
      <w:r w:rsidR="00994A5E">
        <w:rPr>
          <w:rFonts w:cs="Cambria"/>
          <w:sz w:val="24"/>
          <w:szCs w:val="24"/>
        </w:rPr>
        <w:t xml:space="preserve"> помощь при необходимости. В случае подозрения на заболевание отдыхающего,</w:t>
      </w:r>
      <w:r w:rsidR="00B42FE2">
        <w:rPr>
          <w:rFonts w:cs="Cambria"/>
          <w:sz w:val="24"/>
          <w:szCs w:val="24"/>
        </w:rPr>
        <w:t xml:space="preserve"> </w:t>
      </w:r>
      <w:r w:rsidR="00994A5E">
        <w:rPr>
          <w:rFonts w:cs="Cambria"/>
          <w:sz w:val="24"/>
          <w:szCs w:val="24"/>
        </w:rPr>
        <w:t>отдыхающий изолируется от других отдыхающих, информируется его законный представитель.</w:t>
      </w:r>
      <w:r w:rsidR="00B42FE2">
        <w:rPr>
          <w:rFonts w:cs="Cambria"/>
          <w:sz w:val="24"/>
          <w:szCs w:val="24"/>
        </w:rPr>
        <w:t xml:space="preserve"> Сотрудник Загородного комплекса «Бермуды» доставляет отдыхающего в ближайшее медицинское учреждение для ди</w:t>
      </w:r>
      <w:r w:rsidR="00466835">
        <w:rPr>
          <w:rFonts w:cs="Cambria"/>
          <w:sz w:val="24"/>
          <w:szCs w:val="24"/>
        </w:rPr>
        <w:t xml:space="preserve">агностирования </w:t>
      </w:r>
      <w:r w:rsidR="0039787A">
        <w:rPr>
          <w:rFonts w:cs="Cambria"/>
          <w:sz w:val="24"/>
          <w:szCs w:val="24"/>
        </w:rPr>
        <w:t>и лечения</w:t>
      </w:r>
      <w:r w:rsidR="0039787A" w:rsidRPr="0039787A">
        <w:rPr>
          <w:rFonts w:cs="Cambria"/>
          <w:sz w:val="24"/>
          <w:szCs w:val="24"/>
        </w:rPr>
        <w:t xml:space="preserve"> </w:t>
      </w:r>
      <w:r w:rsidR="0039787A">
        <w:rPr>
          <w:rFonts w:cs="Cambria"/>
          <w:sz w:val="24"/>
          <w:szCs w:val="24"/>
        </w:rPr>
        <w:t xml:space="preserve">либо вызывается служба «Скорая медицинская помощь». </w:t>
      </w:r>
      <w:r w:rsidR="00466835">
        <w:rPr>
          <w:rFonts w:cs="Cambria"/>
          <w:sz w:val="24"/>
          <w:szCs w:val="24"/>
        </w:rPr>
        <w:t xml:space="preserve"> З</w:t>
      </w:r>
      <w:r w:rsidR="00B42FE2">
        <w:rPr>
          <w:rFonts w:cs="Cambria"/>
          <w:sz w:val="24"/>
          <w:szCs w:val="24"/>
        </w:rPr>
        <w:t xml:space="preserve">аконный представитель </w:t>
      </w:r>
      <w:r w:rsidR="00994A5E">
        <w:rPr>
          <w:rFonts w:cs="Cambria"/>
          <w:sz w:val="24"/>
          <w:szCs w:val="24"/>
        </w:rPr>
        <w:t>Заказчик</w:t>
      </w:r>
      <w:r w:rsidR="00B42FE2">
        <w:rPr>
          <w:rFonts w:cs="Cambria"/>
          <w:sz w:val="24"/>
          <w:szCs w:val="24"/>
        </w:rPr>
        <w:t>а</w:t>
      </w:r>
      <w:r w:rsidR="00466835">
        <w:rPr>
          <w:rFonts w:cs="Cambria"/>
          <w:sz w:val="24"/>
          <w:szCs w:val="24"/>
        </w:rPr>
        <w:t>,</w:t>
      </w:r>
      <w:r w:rsidR="0039787A">
        <w:rPr>
          <w:rFonts w:cs="Cambria"/>
          <w:sz w:val="24"/>
          <w:szCs w:val="24"/>
        </w:rPr>
        <w:t xml:space="preserve"> </w:t>
      </w:r>
      <w:r w:rsidR="00466835">
        <w:rPr>
          <w:rFonts w:cs="Cambria"/>
          <w:sz w:val="24"/>
          <w:szCs w:val="24"/>
        </w:rPr>
        <w:t>по заявлению,</w:t>
      </w:r>
      <w:r w:rsidR="00994A5E">
        <w:rPr>
          <w:rFonts w:cs="Cambria"/>
          <w:sz w:val="24"/>
          <w:szCs w:val="24"/>
        </w:rPr>
        <w:t xml:space="preserve"> </w:t>
      </w:r>
      <w:r w:rsidR="00B42FE2">
        <w:rPr>
          <w:rFonts w:cs="Cambria"/>
          <w:sz w:val="24"/>
          <w:szCs w:val="24"/>
        </w:rPr>
        <w:t>может</w:t>
      </w:r>
      <w:r w:rsidR="00466835">
        <w:rPr>
          <w:rFonts w:cs="Cambria"/>
          <w:sz w:val="24"/>
          <w:szCs w:val="24"/>
        </w:rPr>
        <w:t xml:space="preserve"> забрать несовершеннолетнего </w:t>
      </w:r>
      <w:proofErr w:type="gramStart"/>
      <w:r w:rsidR="00466835">
        <w:rPr>
          <w:rFonts w:cs="Cambria"/>
          <w:sz w:val="24"/>
          <w:szCs w:val="24"/>
        </w:rPr>
        <w:t xml:space="preserve">и </w:t>
      </w:r>
      <w:r w:rsidR="00B42FE2">
        <w:rPr>
          <w:rFonts w:cs="Cambria"/>
          <w:sz w:val="24"/>
          <w:szCs w:val="24"/>
        </w:rPr>
        <w:t xml:space="preserve"> </w:t>
      </w:r>
      <w:r w:rsidR="0039787A">
        <w:rPr>
          <w:rFonts w:cs="Cambria"/>
          <w:sz w:val="24"/>
          <w:szCs w:val="24"/>
        </w:rPr>
        <w:t>само</w:t>
      </w:r>
      <w:r w:rsidR="00994A5E">
        <w:rPr>
          <w:rFonts w:cs="Cambria"/>
          <w:sz w:val="24"/>
          <w:szCs w:val="24"/>
        </w:rPr>
        <w:t>стоятельно</w:t>
      </w:r>
      <w:proofErr w:type="gramEnd"/>
      <w:r w:rsidR="00994A5E">
        <w:rPr>
          <w:rFonts w:cs="Cambria"/>
          <w:sz w:val="24"/>
          <w:szCs w:val="24"/>
        </w:rPr>
        <w:t xml:space="preserve"> обра</w:t>
      </w:r>
      <w:r w:rsidR="00B42FE2">
        <w:rPr>
          <w:rFonts w:cs="Cambria"/>
          <w:sz w:val="24"/>
          <w:szCs w:val="24"/>
        </w:rPr>
        <w:t>титься</w:t>
      </w:r>
      <w:r w:rsidR="00994A5E">
        <w:rPr>
          <w:rFonts w:cs="Cambria"/>
          <w:sz w:val="24"/>
          <w:szCs w:val="24"/>
        </w:rPr>
        <w:t xml:space="preserve"> за диагностированием, а при необходимости и лечением в любое медицинское учреждение</w:t>
      </w:r>
      <w:bookmarkEnd w:id="2"/>
      <w:r w:rsidR="006C507D" w:rsidRPr="006C507D">
        <w:rPr>
          <w:rFonts w:asciiTheme="minorHAnsi" w:eastAsiaTheme="minorHAnsi" w:hAnsiTheme="minorHAnsi" w:cs="Cambria"/>
          <w:b/>
          <w:color w:val="FF0000"/>
          <w:sz w:val="24"/>
          <w:szCs w:val="24"/>
          <w:lang w:eastAsia="en-US"/>
        </w:rPr>
        <w:t xml:space="preserve"> </w:t>
      </w:r>
    </w:p>
    <w:p w:rsidR="0052734C" w:rsidRPr="00EB55FC" w:rsidRDefault="00DC28F8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</w:pPr>
      <w:r w:rsidRPr="00EB55FC">
        <w:rPr>
          <w:rFonts w:cs="Cambria"/>
          <w:color w:val="auto"/>
          <w:sz w:val="24"/>
          <w:szCs w:val="24"/>
        </w:rPr>
        <w:t xml:space="preserve">5.5 Заключением Договора </w:t>
      </w:r>
      <w:proofErr w:type="gramStart"/>
      <w:r w:rsidRPr="00EB55FC">
        <w:rPr>
          <w:rFonts w:cs="Cambria"/>
          <w:color w:val="auto"/>
          <w:sz w:val="24"/>
          <w:szCs w:val="24"/>
        </w:rPr>
        <w:t xml:space="preserve">Заказчик </w:t>
      </w:r>
      <w:r w:rsidR="00281536" w:rsidRPr="00EB55FC">
        <w:rPr>
          <w:rFonts w:cs="Cambria"/>
          <w:color w:val="auto"/>
          <w:sz w:val="24"/>
          <w:szCs w:val="24"/>
        </w:rPr>
        <w:t xml:space="preserve"> </w:t>
      </w:r>
      <w:r w:rsidR="00281536" w:rsidRPr="00EB55FC">
        <w:rPr>
          <w:rFonts w:cs="Cambria"/>
          <w:sz w:val="24"/>
          <w:szCs w:val="24"/>
        </w:rPr>
        <w:t>подтверждает</w:t>
      </w:r>
      <w:proofErr w:type="gramEnd"/>
      <w:r w:rsidR="00281536" w:rsidRPr="00EB55FC">
        <w:rPr>
          <w:rFonts w:cs="Cambria"/>
          <w:sz w:val="24"/>
          <w:szCs w:val="24"/>
        </w:rPr>
        <w:t>, что имеет от з</w:t>
      </w:r>
      <w:r w:rsidR="00CC03BB" w:rsidRPr="00EB55FC">
        <w:rPr>
          <w:rFonts w:cs="Cambria"/>
          <w:sz w:val="24"/>
          <w:szCs w:val="24"/>
        </w:rPr>
        <w:t>аконного</w:t>
      </w:r>
      <w:r w:rsidR="00281536" w:rsidRPr="00EB55FC">
        <w:rPr>
          <w:rFonts w:cs="Cambria"/>
          <w:sz w:val="24"/>
          <w:szCs w:val="24"/>
        </w:rPr>
        <w:t xml:space="preserve"> представителей лица, </w:t>
      </w:r>
      <w:r w:rsidRPr="00EB55FC">
        <w:rPr>
          <w:rFonts w:cs="Cambria"/>
          <w:color w:val="auto"/>
          <w:sz w:val="24"/>
          <w:szCs w:val="24"/>
        </w:rPr>
        <w:t>для которого приобретена Путевка ,</w:t>
      </w:r>
      <w:r w:rsidR="00281536" w:rsidRPr="00EB55FC">
        <w:rPr>
          <w:rFonts w:cs="Cambria"/>
          <w:color w:val="auto"/>
          <w:sz w:val="24"/>
          <w:szCs w:val="24"/>
        </w:rPr>
        <w:t xml:space="preserve"> согласие на участие этого лица </w:t>
      </w:r>
      <w:r w:rsidRPr="00EB55FC">
        <w:rPr>
          <w:rFonts w:cs="Cambria"/>
          <w:color w:val="auto"/>
          <w:sz w:val="24"/>
          <w:szCs w:val="24"/>
        </w:rPr>
        <w:t xml:space="preserve">во всех активностях </w:t>
      </w:r>
      <w:r w:rsidR="00281536" w:rsidRPr="00EB55FC">
        <w:rPr>
          <w:rFonts w:cs="Cambria"/>
          <w:color w:val="auto"/>
          <w:sz w:val="24"/>
          <w:szCs w:val="24"/>
        </w:rPr>
        <w:t xml:space="preserve">,развлекательных, физкультурных и спортивных мероприятиях </w:t>
      </w:r>
      <w:r w:rsidRPr="00EB55FC">
        <w:rPr>
          <w:rFonts w:cs="Cambria"/>
          <w:color w:val="auto"/>
          <w:sz w:val="24"/>
          <w:szCs w:val="24"/>
        </w:rPr>
        <w:t>загородного комп</w:t>
      </w:r>
      <w:r w:rsidR="00CC03BB" w:rsidRPr="00EB55FC">
        <w:rPr>
          <w:rFonts w:cs="Cambria"/>
          <w:color w:val="auto"/>
          <w:sz w:val="24"/>
          <w:szCs w:val="24"/>
        </w:rPr>
        <w:t>лекса «Бермуды» без ограничений ,л</w:t>
      </w:r>
      <w:r w:rsidR="00281536" w:rsidRPr="00EB55FC">
        <w:rPr>
          <w:rFonts w:cs="Cambria"/>
          <w:color w:val="auto"/>
          <w:sz w:val="24"/>
          <w:szCs w:val="24"/>
        </w:rPr>
        <w:t>ицо для которого приобретена путевка не имеет медицинских противопоказаний для участия в них.</w:t>
      </w:r>
      <w:r w:rsidR="00065789" w:rsidRPr="00EB55FC">
        <w:rPr>
          <w:rFonts w:cs="Cambria"/>
          <w:color w:val="auto"/>
          <w:sz w:val="24"/>
          <w:szCs w:val="24"/>
        </w:rPr>
        <w:t xml:space="preserve"> </w:t>
      </w:r>
      <w:r w:rsidR="00065789" w:rsidRPr="00EB55FC">
        <w:rPr>
          <w:color w:val="auto"/>
          <w:sz w:val="24"/>
          <w:szCs w:val="24"/>
        </w:rPr>
        <w:t xml:space="preserve">Заказчик подтверждает что уведомил </w:t>
      </w:r>
      <w:r w:rsidR="00CC03BB" w:rsidRPr="00EB55FC">
        <w:rPr>
          <w:rFonts w:cs="Cambria"/>
          <w:sz w:val="24"/>
          <w:szCs w:val="24"/>
        </w:rPr>
        <w:t xml:space="preserve">законного представителей лица, </w:t>
      </w:r>
      <w:r w:rsidR="00CC03BB" w:rsidRPr="00EB55FC">
        <w:rPr>
          <w:rFonts w:cs="Cambria"/>
          <w:color w:val="auto"/>
          <w:sz w:val="24"/>
          <w:szCs w:val="24"/>
        </w:rPr>
        <w:t xml:space="preserve">для которого приобретена </w:t>
      </w:r>
      <w:proofErr w:type="gramStart"/>
      <w:r w:rsidR="00CC03BB" w:rsidRPr="00EB55FC">
        <w:rPr>
          <w:rFonts w:cs="Cambria"/>
          <w:color w:val="auto"/>
          <w:sz w:val="24"/>
          <w:szCs w:val="24"/>
        </w:rPr>
        <w:t xml:space="preserve">Путевка </w:t>
      </w:r>
      <w:r w:rsidR="00065789" w:rsidRPr="00EB55FC">
        <w:rPr>
          <w:color w:val="auto"/>
          <w:sz w:val="24"/>
          <w:szCs w:val="24"/>
        </w:rPr>
        <w:t>,а</w:t>
      </w:r>
      <w:proofErr w:type="gramEnd"/>
      <w:r w:rsidR="00065789" w:rsidRPr="00EB55FC">
        <w:rPr>
          <w:color w:val="auto"/>
          <w:sz w:val="24"/>
          <w:szCs w:val="24"/>
        </w:rPr>
        <w:t xml:space="preserve"> законный представитель понимает</w:t>
      </w:r>
      <w:r w:rsidR="00CC03BB" w:rsidRPr="00EB55FC">
        <w:rPr>
          <w:color w:val="auto"/>
          <w:sz w:val="24"/>
          <w:szCs w:val="24"/>
        </w:rPr>
        <w:t>,</w:t>
      </w:r>
      <w:r w:rsidR="00065789" w:rsidRPr="00EB55FC">
        <w:rPr>
          <w:color w:val="auto"/>
          <w:sz w:val="24"/>
          <w:szCs w:val="24"/>
        </w:rPr>
        <w:t xml:space="preserve"> что любые </w:t>
      </w:r>
      <w:r w:rsidR="00065789" w:rsidRPr="00EB55FC">
        <w:rPr>
          <w:rFonts w:cs="Cambria"/>
          <w:color w:val="auto"/>
          <w:sz w:val="24"/>
          <w:szCs w:val="24"/>
        </w:rPr>
        <w:t xml:space="preserve">физкультурные и спортивные мероприятиях являются </w:t>
      </w:r>
      <w:r w:rsidR="00065789" w:rsidRPr="00EB55FC">
        <w:rPr>
          <w:color w:val="auto"/>
          <w:sz w:val="24"/>
          <w:szCs w:val="24"/>
        </w:rPr>
        <w:t>травма опасными мероприятиями.</w:t>
      </w:r>
      <w:r w:rsidR="00065789" w:rsidRPr="00EB55FC">
        <w:rPr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  <w:t xml:space="preserve"> </w:t>
      </w:r>
    </w:p>
    <w:p w:rsidR="00DC28F8" w:rsidRDefault="0052734C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EB55FC">
        <w:rPr>
          <w:b/>
          <w:color w:val="7030A0"/>
          <w:sz w:val="24"/>
          <w:szCs w:val="24"/>
        </w:rPr>
        <w:t xml:space="preserve">Перечень возможных </w:t>
      </w:r>
      <w:r w:rsidRPr="00EB55FC">
        <w:rPr>
          <w:rFonts w:cs="Cambria"/>
          <w:b/>
          <w:color w:val="7030A0"/>
          <w:sz w:val="24"/>
          <w:szCs w:val="24"/>
        </w:rPr>
        <w:t xml:space="preserve">физкультурно-спортивные </w:t>
      </w:r>
      <w:proofErr w:type="gramStart"/>
      <w:r w:rsidRPr="00EB55FC">
        <w:rPr>
          <w:rFonts w:cs="Cambria"/>
          <w:b/>
          <w:color w:val="7030A0"/>
          <w:sz w:val="24"/>
          <w:szCs w:val="24"/>
        </w:rPr>
        <w:t>мероприятий</w:t>
      </w:r>
      <w:proofErr w:type="gramEnd"/>
      <w:r w:rsidRPr="00EB55FC">
        <w:rPr>
          <w:rFonts w:cs="Cambria"/>
          <w:b/>
          <w:color w:val="7030A0"/>
          <w:sz w:val="24"/>
          <w:szCs w:val="24"/>
        </w:rPr>
        <w:t xml:space="preserve"> проводимых на территории Исполнителя изложен в приложении №2 к договору.</w:t>
      </w:r>
      <w:r w:rsidR="00065789" w:rsidRPr="00065789">
        <w:rPr>
          <w:rFonts w:cstheme="minorBidi"/>
          <w:b/>
          <w:color w:val="auto"/>
          <w:sz w:val="24"/>
          <w:szCs w:val="24"/>
        </w:rPr>
        <w:t xml:space="preserve"> </w:t>
      </w:r>
    </w:p>
    <w:p w:rsidR="00091892" w:rsidRDefault="00DC28F8" w:rsidP="00091892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sz w:val="24"/>
          <w:szCs w:val="24"/>
        </w:rPr>
        <w:t>5.6</w:t>
      </w:r>
      <w:r w:rsidR="00091892">
        <w:rPr>
          <w:sz w:val="24"/>
          <w:szCs w:val="24"/>
        </w:rPr>
        <w:t xml:space="preserve">. </w:t>
      </w:r>
      <w:r w:rsidR="00091892" w:rsidRPr="00091892">
        <w:rPr>
          <w:sz w:val="24"/>
          <w:szCs w:val="24"/>
        </w:rPr>
        <w:t>Путевка выдается на указанный в ней срок и не подлежит разделению по срокам и количеству мест.</w:t>
      </w:r>
      <w:r w:rsidR="00091892">
        <w:rPr>
          <w:sz w:val="24"/>
          <w:szCs w:val="24"/>
        </w:rPr>
        <w:t xml:space="preserve"> </w:t>
      </w:r>
      <w:r w:rsidR="00091892" w:rsidRPr="00091892">
        <w:rPr>
          <w:sz w:val="24"/>
          <w:szCs w:val="24"/>
        </w:rPr>
        <w:t>Дни опоздания и досрочного отъезда не возмещаются, возврат денег за неисп</w:t>
      </w:r>
      <w:r w:rsidR="00091892">
        <w:rPr>
          <w:sz w:val="24"/>
          <w:szCs w:val="24"/>
        </w:rPr>
        <w:t xml:space="preserve">ользованные дни не производится, за исключением случаев наступления уважительных причин </w:t>
      </w:r>
      <w:r w:rsidR="00091892">
        <w:rPr>
          <w:rFonts w:cs="Cambria"/>
          <w:sz w:val="24"/>
          <w:szCs w:val="24"/>
        </w:rPr>
        <w:t>(</w:t>
      </w:r>
      <w:proofErr w:type="spellStart"/>
      <w:r w:rsidR="00091892">
        <w:rPr>
          <w:rFonts w:cs="Cambria"/>
          <w:sz w:val="24"/>
          <w:szCs w:val="24"/>
        </w:rPr>
        <w:t>пп</w:t>
      </w:r>
      <w:proofErr w:type="spellEnd"/>
      <w:r w:rsidR="00091892">
        <w:rPr>
          <w:rFonts w:cs="Cambria"/>
          <w:sz w:val="24"/>
          <w:szCs w:val="24"/>
        </w:rPr>
        <w:t>.</w:t>
      </w:r>
      <w:r w:rsidR="00B42FE2">
        <w:rPr>
          <w:rFonts w:cs="Cambria"/>
          <w:sz w:val="24"/>
          <w:szCs w:val="24"/>
        </w:rPr>
        <w:t xml:space="preserve"> 4.5 и 4.6</w:t>
      </w:r>
      <w:r w:rsidR="00091892" w:rsidRPr="00AA5359">
        <w:rPr>
          <w:rFonts w:cs="Cambria"/>
          <w:sz w:val="24"/>
          <w:szCs w:val="24"/>
        </w:rPr>
        <w:t xml:space="preserve"> Договора</w:t>
      </w:r>
      <w:r w:rsidR="00091892">
        <w:rPr>
          <w:rFonts w:cs="Cambria"/>
          <w:sz w:val="24"/>
          <w:szCs w:val="24"/>
        </w:rPr>
        <w:t>).</w:t>
      </w:r>
    </w:p>
    <w:p w:rsidR="001524FD" w:rsidRPr="00C523D4" w:rsidRDefault="00DC28F8" w:rsidP="001524F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5.7</w:t>
      </w:r>
      <w:r w:rsidR="001524FD">
        <w:rPr>
          <w:rFonts w:cs="Cambria"/>
          <w:sz w:val="24"/>
          <w:szCs w:val="24"/>
        </w:rPr>
        <w:t xml:space="preserve">. </w:t>
      </w:r>
      <w:r w:rsidR="001524FD" w:rsidRPr="00C523D4">
        <w:rPr>
          <w:rFonts w:cs="Cambria"/>
          <w:sz w:val="24"/>
          <w:szCs w:val="24"/>
        </w:rPr>
        <w:t xml:space="preserve">Все информационные материалы, предоставленные на сайте Исполнителя, </w:t>
      </w:r>
      <w:r w:rsidR="001524FD">
        <w:rPr>
          <w:rFonts w:cs="Cambria"/>
          <w:sz w:val="24"/>
          <w:szCs w:val="24"/>
        </w:rPr>
        <w:t xml:space="preserve">информационном стенде Исполнителя, его </w:t>
      </w:r>
      <w:r w:rsidR="001524FD" w:rsidRPr="00C523D4">
        <w:rPr>
          <w:rFonts w:cs="Cambria"/>
          <w:sz w:val="24"/>
          <w:szCs w:val="24"/>
        </w:rPr>
        <w:t>официальных страницах в социальных сетях носят справочный характер</w:t>
      </w:r>
      <w:r w:rsidR="001524FD">
        <w:rPr>
          <w:rFonts w:cs="Cambria"/>
          <w:sz w:val="24"/>
          <w:szCs w:val="24"/>
        </w:rPr>
        <w:t xml:space="preserve"> и не могут служить основанием для споров с Исполнителем или его ответственности</w:t>
      </w:r>
      <w:r w:rsidR="001524FD" w:rsidRPr="00C523D4">
        <w:rPr>
          <w:rFonts w:cs="Cambria"/>
          <w:sz w:val="24"/>
          <w:szCs w:val="24"/>
        </w:rPr>
        <w:t>.</w:t>
      </w:r>
    </w:p>
    <w:p w:rsidR="001524FD" w:rsidRDefault="00DC28F8" w:rsidP="001524F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5.8</w:t>
      </w:r>
      <w:r w:rsidR="00D961DA">
        <w:rPr>
          <w:rFonts w:cs="Cambria"/>
          <w:sz w:val="24"/>
          <w:szCs w:val="24"/>
        </w:rPr>
        <w:t xml:space="preserve">. </w:t>
      </w:r>
      <w:r w:rsidR="001524FD" w:rsidRPr="00C523D4">
        <w:rPr>
          <w:rFonts w:cs="Cambria"/>
          <w:sz w:val="24"/>
          <w:szCs w:val="24"/>
        </w:rPr>
        <w:t xml:space="preserve">Публикация где-либо информации, очевидно не соответствующей </w:t>
      </w:r>
      <w:r w:rsidR="001524FD">
        <w:rPr>
          <w:rFonts w:cs="Cambria"/>
          <w:sz w:val="24"/>
          <w:szCs w:val="24"/>
        </w:rPr>
        <w:t>у</w:t>
      </w:r>
      <w:r w:rsidR="001524FD" w:rsidRPr="00C523D4">
        <w:rPr>
          <w:rFonts w:cs="Cambria"/>
          <w:sz w:val="24"/>
          <w:szCs w:val="24"/>
        </w:rPr>
        <w:t>слугам</w:t>
      </w:r>
      <w:r w:rsidR="001524FD">
        <w:rPr>
          <w:rFonts w:cs="Cambria"/>
          <w:sz w:val="24"/>
          <w:szCs w:val="24"/>
        </w:rPr>
        <w:t>, входящих в предмет Договора</w:t>
      </w:r>
      <w:r w:rsidR="001524FD" w:rsidRPr="00C523D4">
        <w:rPr>
          <w:rFonts w:cs="Cambria"/>
          <w:sz w:val="24"/>
          <w:szCs w:val="24"/>
        </w:rPr>
        <w:t xml:space="preserve">, в том числе цены, фотографии и описания, признается </w:t>
      </w:r>
      <w:r w:rsidR="001524FD">
        <w:rPr>
          <w:rFonts w:cs="Cambria"/>
          <w:sz w:val="24"/>
          <w:szCs w:val="24"/>
        </w:rPr>
        <w:t xml:space="preserve">Сторонами </w:t>
      </w:r>
      <w:r w:rsidR="001524FD" w:rsidRPr="00C523D4">
        <w:rPr>
          <w:rFonts w:cs="Cambria"/>
          <w:sz w:val="24"/>
          <w:szCs w:val="24"/>
        </w:rPr>
        <w:t>технической ошибкой.</w:t>
      </w:r>
    </w:p>
    <w:p w:rsidR="005C6E86" w:rsidRPr="00C523D4" w:rsidRDefault="005C6E86" w:rsidP="001524F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5.9 Заключением договора Заказчик подтверждает что он ознакомлен с тем что Исполнитель не является </w:t>
      </w:r>
      <w:r w:rsidR="00C95FA0">
        <w:rPr>
          <w:rFonts w:cs="Cambria"/>
          <w:sz w:val="24"/>
          <w:szCs w:val="24"/>
        </w:rPr>
        <w:t xml:space="preserve">медицинским учреждением, учреждением образования, </w:t>
      </w:r>
      <w:r>
        <w:rPr>
          <w:rFonts w:cs="Cambria"/>
          <w:sz w:val="24"/>
          <w:szCs w:val="24"/>
        </w:rPr>
        <w:t>оздоровительным</w:t>
      </w:r>
      <w:r w:rsidRPr="005C6E86">
        <w:rPr>
          <w:rFonts w:cs="Cambria"/>
          <w:sz w:val="24"/>
          <w:szCs w:val="24"/>
        </w:rPr>
        <w:t>, спортивно</w:t>
      </w:r>
      <w:r>
        <w:rPr>
          <w:rFonts w:cs="Cambria"/>
          <w:sz w:val="24"/>
          <w:szCs w:val="24"/>
        </w:rPr>
        <w:t>-оздоровительным лагерем</w:t>
      </w:r>
      <w:r w:rsidR="00C95FA0">
        <w:rPr>
          <w:rFonts w:cs="Cambria"/>
          <w:sz w:val="24"/>
          <w:szCs w:val="24"/>
        </w:rPr>
        <w:t>, лагерем труда и отдыха,</w:t>
      </w:r>
      <w:r>
        <w:rPr>
          <w:rFonts w:cs="Cambria"/>
          <w:sz w:val="24"/>
          <w:szCs w:val="24"/>
        </w:rPr>
        <w:t xml:space="preserve"> и не руководствуется в своей деятельности </w:t>
      </w:r>
      <w:r w:rsidRPr="005C6E86">
        <w:rPr>
          <w:rFonts w:cs="Cambria"/>
          <w:sz w:val="24"/>
          <w:szCs w:val="24"/>
        </w:rPr>
        <w:t>Постановление</w:t>
      </w:r>
      <w:r>
        <w:rPr>
          <w:rFonts w:cs="Cambria"/>
          <w:sz w:val="24"/>
          <w:szCs w:val="24"/>
        </w:rPr>
        <w:t>м</w:t>
      </w:r>
      <w:r w:rsidRPr="005C6E86">
        <w:rPr>
          <w:rFonts w:cs="Cambria"/>
          <w:sz w:val="24"/>
          <w:szCs w:val="24"/>
        </w:rPr>
        <w:t xml:space="preserve"> Совета Министров Республики Беларусь  02.06.2004   № 662  (в редакции постановления Совета  Министров Республики Беларусь  15.02.2017   № 140)</w:t>
      </w:r>
      <w:r>
        <w:rPr>
          <w:rFonts w:cs="Cambria"/>
          <w:sz w:val="24"/>
          <w:szCs w:val="24"/>
        </w:rPr>
        <w:t xml:space="preserve"> и</w:t>
      </w:r>
      <w:r w:rsidR="00C95FA0">
        <w:rPr>
          <w:rFonts w:cs="Cambria"/>
          <w:sz w:val="24"/>
          <w:szCs w:val="24"/>
        </w:rPr>
        <w:t xml:space="preserve"> другими постановлениями, декретами, положениями регламентирующими деятельность детских оздоровительных, спортивно-оздоровительных, труда и отдыха лагерей, медицинских учреждений и учреждений образования.</w:t>
      </w:r>
    </w:p>
    <w:p w:rsidR="00B90F5D" w:rsidRDefault="00B90F5D" w:rsidP="00B90F5D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</w:p>
    <w:p w:rsidR="00467722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6. </w:t>
      </w:r>
      <w:r w:rsidR="00467722" w:rsidRPr="00091C35">
        <w:rPr>
          <w:rFonts w:cs="Cambria"/>
          <w:sz w:val="24"/>
          <w:szCs w:val="24"/>
        </w:rPr>
        <w:t>ФОРС-МАЖОРНЫЕ ОБСТОЯТЕЛЬСТВА</w:t>
      </w:r>
    </w:p>
    <w:p w:rsid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6.1. </w:t>
      </w:r>
      <w:r w:rsidR="00467722" w:rsidRPr="00091C35">
        <w:rPr>
          <w:rFonts w:cs="Cambria"/>
          <w:sz w:val="24"/>
          <w:szCs w:val="24"/>
        </w:rPr>
        <w:t xml:space="preserve">Стороны не несут ответственность за неисполнение своих обязательство по Договору в связи с форс-мажорными обстоятельствами, обстоятельствами непреодолимой силы, возникшими после заключения настоящего Договора, которые Стороны не могли ни предвидеть, ни предотвратить разумными мерами. </w:t>
      </w:r>
    </w:p>
    <w:p w:rsidR="00091C35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091C35">
        <w:rPr>
          <w:rFonts w:cs="Cambria"/>
          <w:sz w:val="24"/>
          <w:szCs w:val="24"/>
        </w:rPr>
        <w:t xml:space="preserve">К форс-мажорным обстоятельствам относятся действия властей, события природного и техногенного характера, которые оказали прямое влияние на исполнение любой из Сторон Договора своих обязательств, не зависят от воли и возможностей сторон и, следовательно, за которые Стороны не могут нести ответственность. Факт наличия форс-мажорных обстоятельств </w:t>
      </w:r>
      <w:r w:rsidRPr="00091C35">
        <w:rPr>
          <w:rFonts w:cs="Cambria"/>
          <w:sz w:val="24"/>
          <w:szCs w:val="24"/>
        </w:rPr>
        <w:lastRenderedPageBreak/>
        <w:t>подтверждается документом, выданным соответствующим компетентным уполномоченным органом.</w:t>
      </w:r>
    </w:p>
    <w:p w:rsidR="00091C35" w:rsidRPr="00091C35" w:rsidRDefault="00091C35" w:rsidP="00091C35">
      <w:pPr>
        <w:tabs>
          <w:tab w:val="left" w:pos="360"/>
        </w:tabs>
        <w:spacing w:after="0" w:line="240" w:lineRule="auto"/>
        <w:ind w:left="360" w:firstLine="0"/>
        <w:rPr>
          <w:rFonts w:asciiTheme="minorHAnsi" w:hAnsiTheme="minorHAnsi" w:cs="Arial"/>
          <w:b/>
          <w:color w:val="auto"/>
          <w:sz w:val="24"/>
          <w:szCs w:val="24"/>
          <w:lang w:eastAsia="en-US"/>
        </w:rPr>
      </w:pPr>
    </w:p>
    <w:p w:rsidR="00467722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 </w:t>
      </w:r>
      <w:r w:rsidR="00467722" w:rsidRPr="00091C35">
        <w:rPr>
          <w:rFonts w:cs="Cambria"/>
          <w:sz w:val="24"/>
          <w:szCs w:val="24"/>
        </w:rPr>
        <w:t>ОТВЕТСТВЕННОСТЬ СТОРОН И ПОРЯДОК РАЗРЕШЕНИЯ СПОРОВ</w:t>
      </w:r>
    </w:p>
    <w:p w:rsidR="00B90F5D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7.1. </w:t>
      </w:r>
      <w:r w:rsidR="00B90F5D" w:rsidRPr="00091C35">
        <w:rPr>
          <w:rFonts w:cs="Cambria"/>
          <w:sz w:val="24"/>
          <w:szCs w:val="24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Республики Беларусь. </w:t>
      </w:r>
    </w:p>
    <w:p w:rsid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7.2. </w:t>
      </w:r>
      <w:r w:rsidRPr="00091C35">
        <w:rPr>
          <w:rFonts w:cs="Cambria"/>
          <w:sz w:val="24"/>
          <w:szCs w:val="24"/>
        </w:rPr>
        <w:t>Заказчик несет ответственность за содержание и достоверность информации, предоставленной при осуществлении регистрации, оформлении Заказа.</w:t>
      </w:r>
    </w:p>
    <w:p w:rsidR="00B90F5D" w:rsidRPr="00B90F5D" w:rsidRDefault="00091C35" w:rsidP="00091C35">
      <w:pPr>
        <w:pStyle w:val="a3"/>
        <w:autoSpaceDE w:val="0"/>
        <w:autoSpaceDN w:val="0"/>
        <w:adjustRightInd w:val="0"/>
        <w:spacing w:after="0" w:line="240" w:lineRule="auto"/>
        <w:ind w:left="360" w:firstLine="0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7.3. </w:t>
      </w:r>
      <w:r w:rsidR="00B90F5D" w:rsidRPr="00B90F5D">
        <w:rPr>
          <w:rFonts w:cs="Cambria"/>
          <w:sz w:val="24"/>
          <w:szCs w:val="24"/>
        </w:rPr>
        <w:t>Исполнитель не несет ответственности:</w:t>
      </w:r>
    </w:p>
    <w:p w:rsidR="00B90F5D" w:rsidRPr="00B90F5D" w:rsidRDefault="00091C35" w:rsidP="00091C35">
      <w:pPr>
        <w:pStyle w:val="a3"/>
        <w:autoSpaceDE w:val="0"/>
        <w:autoSpaceDN w:val="0"/>
        <w:adjustRightInd w:val="0"/>
        <w:spacing w:after="0" w:line="240" w:lineRule="auto"/>
        <w:ind w:left="360" w:firstLine="0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- за</w:t>
      </w:r>
      <w:r w:rsidR="00B90F5D" w:rsidRPr="00B90F5D">
        <w:rPr>
          <w:rFonts w:cs="Cambria"/>
          <w:sz w:val="24"/>
          <w:szCs w:val="24"/>
        </w:rPr>
        <w:t xml:space="preserve"> утрат</w:t>
      </w:r>
      <w:r>
        <w:rPr>
          <w:rFonts w:cs="Cambria"/>
          <w:sz w:val="24"/>
          <w:szCs w:val="24"/>
        </w:rPr>
        <w:t>у/хищение</w:t>
      </w:r>
      <w:r w:rsidR="00B90F5D" w:rsidRPr="00B90F5D">
        <w:rPr>
          <w:rFonts w:cs="Cambria"/>
          <w:sz w:val="24"/>
          <w:szCs w:val="24"/>
        </w:rPr>
        <w:t xml:space="preserve"> личных вещей лица, для которого была приобретена путевка;</w:t>
      </w:r>
    </w:p>
    <w:p w:rsidR="00B90F5D" w:rsidRPr="00B90F5D" w:rsidRDefault="00091C35" w:rsidP="00091C35">
      <w:pPr>
        <w:pStyle w:val="a3"/>
        <w:autoSpaceDE w:val="0"/>
        <w:autoSpaceDN w:val="0"/>
        <w:adjustRightInd w:val="0"/>
        <w:spacing w:after="0" w:line="240" w:lineRule="auto"/>
        <w:ind w:left="360" w:firstLine="0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- </w:t>
      </w:r>
      <w:r w:rsidR="00B90F5D" w:rsidRPr="00B90F5D">
        <w:rPr>
          <w:rFonts w:cs="Cambria"/>
          <w:sz w:val="24"/>
          <w:szCs w:val="24"/>
        </w:rPr>
        <w:t xml:space="preserve">за </w:t>
      </w:r>
      <w:r w:rsidR="00E04537">
        <w:rPr>
          <w:rFonts w:cs="Cambria"/>
          <w:sz w:val="24"/>
          <w:szCs w:val="24"/>
        </w:rPr>
        <w:t xml:space="preserve">вред, </w:t>
      </w:r>
      <w:r w:rsidR="00B90F5D" w:rsidRPr="00B90F5D">
        <w:rPr>
          <w:rFonts w:cs="Cambria"/>
          <w:sz w:val="24"/>
          <w:szCs w:val="24"/>
        </w:rPr>
        <w:t xml:space="preserve">ущерб, который может быть нанесен Заказчику (лицу, для которого была приобретена путевка) по </w:t>
      </w:r>
      <w:r>
        <w:rPr>
          <w:rFonts w:cs="Cambria"/>
          <w:sz w:val="24"/>
          <w:szCs w:val="24"/>
        </w:rPr>
        <w:t>их</w:t>
      </w:r>
      <w:r w:rsidR="00B90F5D" w:rsidRPr="00B90F5D">
        <w:rPr>
          <w:rFonts w:cs="Cambria"/>
          <w:sz w:val="24"/>
          <w:szCs w:val="24"/>
        </w:rPr>
        <w:t xml:space="preserve"> собственной вине или по вине третьих лиц;</w:t>
      </w:r>
    </w:p>
    <w:p w:rsidR="00B90F5D" w:rsidRPr="00B90F5D" w:rsidRDefault="00091C35" w:rsidP="00091C35">
      <w:pPr>
        <w:pStyle w:val="a3"/>
        <w:autoSpaceDE w:val="0"/>
        <w:autoSpaceDN w:val="0"/>
        <w:adjustRightInd w:val="0"/>
        <w:spacing w:after="0" w:line="240" w:lineRule="auto"/>
        <w:ind w:left="360" w:firstLine="0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- </w:t>
      </w:r>
      <w:r w:rsidR="00B90F5D" w:rsidRPr="00B90F5D">
        <w:rPr>
          <w:rFonts w:cs="Cambria"/>
          <w:sz w:val="24"/>
          <w:szCs w:val="24"/>
        </w:rPr>
        <w:t xml:space="preserve">за несоответствие предоставляемых </w:t>
      </w:r>
      <w:r>
        <w:rPr>
          <w:rFonts w:cs="Cambria"/>
          <w:sz w:val="24"/>
          <w:szCs w:val="24"/>
        </w:rPr>
        <w:t>у</w:t>
      </w:r>
      <w:r w:rsidR="00B90F5D" w:rsidRPr="00B90F5D">
        <w:rPr>
          <w:rFonts w:cs="Cambria"/>
          <w:sz w:val="24"/>
          <w:szCs w:val="24"/>
        </w:rPr>
        <w:t>слуг субъективным ожиданиям Заказчика</w:t>
      </w:r>
      <w:r>
        <w:rPr>
          <w:rFonts w:cs="Cambria"/>
          <w:sz w:val="24"/>
          <w:szCs w:val="24"/>
        </w:rPr>
        <w:t xml:space="preserve"> (</w:t>
      </w:r>
      <w:r w:rsidRPr="00B90F5D">
        <w:rPr>
          <w:rFonts w:cs="Cambria"/>
          <w:sz w:val="24"/>
          <w:szCs w:val="24"/>
        </w:rPr>
        <w:t>лиц</w:t>
      </w:r>
      <w:r>
        <w:rPr>
          <w:rFonts w:cs="Cambria"/>
          <w:sz w:val="24"/>
          <w:szCs w:val="24"/>
        </w:rPr>
        <w:t>а</w:t>
      </w:r>
      <w:r w:rsidRPr="00B90F5D">
        <w:rPr>
          <w:rFonts w:cs="Cambria"/>
          <w:sz w:val="24"/>
          <w:szCs w:val="24"/>
        </w:rPr>
        <w:t>, для которого была приобретена путевка)</w:t>
      </w:r>
      <w:r>
        <w:rPr>
          <w:rFonts w:cs="Cambria"/>
          <w:sz w:val="24"/>
          <w:szCs w:val="24"/>
        </w:rPr>
        <w:t>.</w:t>
      </w:r>
      <w:r w:rsidRPr="00B90F5D">
        <w:rPr>
          <w:rFonts w:cs="Cambria"/>
          <w:sz w:val="24"/>
          <w:szCs w:val="24"/>
        </w:rPr>
        <w:t xml:space="preserve"> </w:t>
      </w:r>
      <w:r w:rsidR="00B90F5D" w:rsidRPr="00B90F5D">
        <w:rPr>
          <w:rFonts w:cs="Cambria"/>
          <w:sz w:val="24"/>
          <w:szCs w:val="24"/>
        </w:rPr>
        <w:t xml:space="preserve"> </w:t>
      </w:r>
    </w:p>
    <w:p w:rsidR="00B90F5D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7.4. </w:t>
      </w:r>
      <w:r w:rsidR="00B90F5D" w:rsidRPr="00091C35">
        <w:rPr>
          <w:rFonts w:cs="Cambria"/>
          <w:sz w:val="24"/>
          <w:szCs w:val="24"/>
        </w:rPr>
        <w:t xml:space="preserve">В случае утраты или повреждения Заказчиком (лицом, для которого была приобретена путевка) имущества Исполнителя, причинения убытков (вреда), материального ущерба Исполнителю, Заказчик возмещает причиненный в связи с этим ущерб в размере стоимости испорченного (утраченного) имущества либо причиненного вреда, а также несет ответственность за иные нарушения лица, для которого была приобретена путевка, в соответствии с законодательством Республики Беларусь. </w:t>
      </w:r>
    </w:p>
    <w:p w:rsid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7.5. </w:t>
      </w:r>
      <w:r w:rsidR="00B90F5D" w:rsidRPr="00091C35">
        <w:rPr>
          <w:rFonts w:cs="Cambria"/>
          <w:sz w:val="24"/>
          <w:szCs w:val="24"/>
        </w:rPr>
        <w:t>Заказчик обязуется возместить стоимость испорченного (утраченного по его вине имущества (по вине лица, для которого была приобретена путевка)</w:t>
      </w:r>
      <w:r w:rsidR="009C47AE">
        <w:rPr>
          <w:rFonts w:cs="Cambria"/>
          <w:sz w:val="24"/>
          <w:szCs w:val="24"/>
        </w:rPr>
        <w:t>, которая определяется Исполнителем</w:t>
      </w:r>
      <w:r w:rsidR="00B90F5D" w:rsidRPr="00091C35">
        <w:rPr>
          <w:rFonts w:cs="Cambria"/>
          <w:sz w:val="24"/>
          <w:szCs w:val="24"/>
        </w:rPr>
        <w:t xml:space="preserve"> по розничным ценам, действующим на дату возмещения стоимости испорченного (утраченного) имущества либо причиненного вреда.</w:t>
      </w:r>
    </w:p>
    <w:p w:rsid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7.6. </w:t>
      </w:r>
      <w:r w:rsidR="00B90F5D" w:rsidRPr="00091C35">
        <w:rPr>
          <w:rFonts w:cs="Cambria"/>
          <w:sz w:val="24"/>
          <w:szCs w:val="24"/>
        </w:rPr>
        <w:t>В случае не</w:t>
      </w:r>
      <w:r w:rsidR="009C47AE">
        <w:rPr>
          <w:rFonts w:cs="Cambria"/>
          <w:sz w:val="24"/>
          <w:szCs w:val="24"/>
        </w:rPr>
        <w:t xml:space="preserve"> </w:t>
      </w:r>
      <w:r w:rsidR="00B90F5D" w:rsidRPr="00091C35">
        <w:rPr>
          <w:rFonts w:cs="Cambria"/>
          <w:sz w:val="24"/>
          <w:szCs w:val="24"/>
        </w:rPr>
        <w:t xml:space="preserve">поступления денежных средств на расчетный счет Исполнителя </w:t>
      </w:r>
      <w:r>
        <w:rPr>
          <w:rFonts w:cs="Cambria"/>
          <w:sz w:val="24"/>
          <w:szCs w:val="24"/>
        </w:rPr>
        <w:t>у</w:t>
      </w:r>
      <w:r w:rsidR="00B90F5D" w:rsidRPr="00091C35">
        <w:rPr>
          <w:rFonts w:cs="Cambria"/>
          <w:sz w:val="24"/>
          <w:szCs w:val="24"/>
        </w:rPr>
        <w:t xml:space="preserve">слуга </w:t>
      </w:r>
      <w:r>
        <w:rPr>
          <w:rFonts w:cs="Cambria"/>
          <w:sz w:val="24"/>
          <w:szCs w:val="24"/>
        </w:rPr>
        <w:t xml:space="preserve">по Договору </w:t>
      </w:r>
      <w:r w:rsidR="00E74299" w:rsidRPr="009F7F50">
        <w:rPr>
          <w:rFonts w:cs="Cambria"/>
          <w:sz w:val="24"/>
          <w:szCs w:val="24"/>
        </w:rPr>
        <w:t>согласно брони</w:t>
      </w:r>
      <w:r w:rsidR="00E74299">
        <w:rPr>
          <w:rFonts w:cs="Cambria"/>
          <w:sz w:val="24"/>
          <w:szCs w:val="24"/>
        </w:rPr>
        <w:t xml:space="preserve"> </w:t>
      </w:r>
      <w:r w:rsidR="00B90F5D" w:rsidRPr="00091C35">
        <w:rPr>
          <w:rFonts w:cs="Cambria"/>
          <w:sz w:val="24"/>
          <w:szCs w:val="24"/>
        </w:rPr>
        <w:t xml:space="preserve">не оказывается и ответственность за неисполнение Договора со стороны Исполнителя исключается. </w:t>
      </w:r>
    </w:p>
    <w:p w:rsidR="00091C35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7.7. </w:t>
      </w:r>
      <w:r w:rsidRPr="00091C35">
        <w:rPr>
          <w:rFonts w:cs="Cambria"/>
          <w:sz w:val="24"/>
          <w:szCs w:val="24"/>
        </w:rPr>
        <w:t xml:space="preserve">Исполнитель не несет ответственности за неисполнение своих обязательств по Договору в связи непредвиденными производственными и иными причинами (аварийный ремонт номерного фонда и </w:t>
      </w:r>
      <w:r>
        <w:rPr>
          <w:rFonts w:cs="Cambria"/>
          <w:sz w:val="24"/>
          <w:szCs w:val="24"/>
        </w:rPr>
        <w:t>подобное</w:t>
      </w:r>
      <w:r w:rsidRPr="00091C35">
        <w:rPr>
          <w:rFonts w:cs="Cambria"/>
          <w:sz w:val="24"/>
          <w:szCs w:val="24"/>
        </w:rPr>
        <w:t xml:space="preserve">), возникшими после заключения настоящего Договора. В </w:t>
      </w:r>
      <w:r>
        <w:rPr>
          <w:rFonts w:cs="Cambria"/>
          <w:sz w:val="24"/>
          <w:szCs w:val="24"/>
        </w:rPr>
        <w:t>этой связи</w:t>
      </w:r>
      <w:r w:rsidRPr="00091C35">
        <w:rPr>
          <w:rFonts w:cs="Cambria"/>
          <w:sz w:val="24"/>
          <w:szCs w:val="24"/>
        </w:rPr>
        <w:t xml:space="preserve"> Исполнитель вправе осуществить перевод (перемещение) </w:t>
      </w:r>
      <w:r>
        <w:rPr>
          <w:rFonts w:cs="Cambria"/>
          <w:sz w:val="24"/>
          <w:szCs w:val="24"/>
        </w:rPr>
        <w:t>лица, для которого приобретена путевка,</w:t>
      </w:r>
      <w:r w:rsidRPr="00091C35">
        <w:rPr>
          <w:rFonts w:cs="Cambria"/>
          <w:sz w:val="24"/>
          <w:szCs w:val="24"/>
        </w:rPr>
        <w:t xml:space="preserve"> в друго</w:t>
      </w:r>
      <w:r>
        <w:rPr>
          <w:rFonts w:cs="Cambria"/>
          <w:sz w:val="24"/>
          <w:szCs w:val="24"/>
        </w:rPr>
        <w:t>е</w:t>
      </w:r>
      <w:r w:rsidRPr="00091C35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>помещение</w:t>
      </w:r>
      <w:r w:rsidRPr="00091C35">
        <w:rPr>
          <w:rFonts w:cs="Cambria"/>
          <w:sz w:val="24"/>
          <w:szCs w:val="24"/>
        </w:rPr>
        <w:t>, в том числе с изменением категории</w:t>
      </w:r>
      <w:r>
        <w:rPr>
          <w:rFonts w:cs="Cambria"/>
          <w:sz w:val="24"/>
          <w:szCs w:val="24"/>
        </w:rPr>
        <w:t xml:space="preserve">, </w:t>
      </w:r>
      <w:r w:rsidRPr="00091C35">
        <w:rPr>
          <w:rFonts w:cs="Cambria"/>
          <w:sz w:val="24"/>
          <w:szCs w:val="24"/>
        </w:rPr>
        <w:t xml:space="preserve">без изменения стоимости </w:t>
      </w:r>
      <w:r>
        <w:rPr>
          <w:rFonts w:cs="Cambria"/>
          <w:sz w:val="24"/>
          <w:szCs w:val="24"/>
        </w:rPr>
        <w:t>п</w:t>
      </w:r>
      <w:r w:rsidR="00E74299">
        <w:rPr>
          <w:rFonts w:cs="Cambria"/>
          <w:sz w:val="24"/>
          <w:szCs w:val="24"/>
        </w:rPr>
        <w:t>утевки либо вернуть денежные средства за неиспользованные дни пребывания в случае перевода в помещение низшей категории.</w:t>
      </w:r>
    </w:p>
    <w:p w:rsidR="00467722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7.8. </w:t>
      </w:r>
      <w:r w:rsidR="00467722" w:rsidRPr="00091C35">
        <w:rPr>
          <w:rFonts w:cs="Cambria"/>
          <w:sz w:val="24"/>
          <w:szCs w:val="24"/>
        </w:rPr>
        <w:t>Все спорные вопросы разрешаются путем переговоров</w:t>
      </w:r>
      <w:r w:rsidR="00091892">
        <w:rPr>
          <w:rFonts w:cs="Cambria"/>
          <w:sz w:val="24"/>
          <w:szCs w:val="24"/>
        </w:rPr>
        <w:t>.</w:t>
      </w:r>
      <w:r w:rsidR="00467722" w:rsidRPr="00091C35">
        <w:rPr>
          <w:rFonts w:cs="Cambria"/>
          <w:sz w:val="24"/>
          <w:szCs w:val="24"/>
        </w:rPr>
        <w:t xml:space="preserve"> </w:t>
      </w:r>
      <w:r w:rsidR="00091892" w:rsidRPr="00FE72D5">
        <w:rPr>
          <w:sz w:val="24"/>
          <w:szCs w:val="24"/>
        </w:rPr>
        <w:t xml:space="preserve">Претензионный порядок урегулирования спора является обязательным. </w:t>
      </w:r>
      <w:r w:rsidR="00DA2387" w:rsidRPr="00DA2387">
        <w:rPr>
          <w:sz w:val="24"/>
          <w:szCs w:val="24"/>
        </w:rPr>
        <w:t>Срок ответа на претензию составляет 28 календарных дней.</w:t>
      </w:r>
      <w:r w:rsidR="00C16556">
        <w:rPr>
          <w:sz w:val="24"/>
          <w:szCs w:val="24"/>
        </w:rPr>
        <w:t xml:space="preserve"> </w:t>
      </w:r>
      <w:r w:rsidR="00091892">
        <w:rPr>
          <w:rFonts w:cs="Cambria"/>
          <w:sz w:val="24"/>
          <w:szCs w:val="24"/>
        </w:rPr>
        <w:t>П</w:t>
      </w:r>
      <w:r w:rsidR="00467722" w:rsidRPr="00091C35">
        <w:rPr>
          <w:rFonts w:cs="Cambria"/>
          <w:sz w:val="24"/>
          <w:szCs w:val="24"/>
        </w:rPr>
        <w:t xml:space="preserve">ри невозможности разрешения </w:t>
      </w:r>
      <w:r w:rsidR="00091892">
        <w:rPr>
          <w:rFonts w:cs="Cambria"/>
          <w:sz w:val="24"/>
          <w:szCs w:val="24"/>
        </w:rPr>
        <w:t xml:space="preserve">спора </w:t>
      </w:r>
      <w:r w:rsidR="00467722" w:rsidRPr="00091C35">
        <w:rPr>
          <w:rFonts w:cs="Cambria"/>
          <w:sz w:val="24"/>
          <w:szCs w:val="24"/>
        </w:rPr>
        <w:t xml:space="preserve">– в судебном порядке в суде по месту нахождения Исполнителя в соответствии с законодательством Республики Беларусь. </w:t>
      </w:r>
    </w:p>
    <w:p w:rsidR="00467722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7.9. </w:t>
      </w:r>
      <w:r w:rsidR="00467722" w:rsidRPr="00091C35">
        <w:rPr>
          <w:rFonts w:cs="Cambria"/>
          <w:sz w:val="24"/>
          <w:szCs w:val="24"/>
        </w:rPr>
        <w:t xml:space="preserve">Сторона, которая полагает, что ее права по Договору нарушены, обязана предъявить претензию второй стороне. Претензия считается предъявленной надлежащим образом, если направлена другой стороне любым способом, позволяющим установить личность отправителя и факт вручения корреспонденции получателю. Факт возврата корреспонденции с указанием на отсутствие получателя не препятствует обращению в суд. Приложение к претензии копий документов, обосновывающих и подтверждающих предъявленные требования, если данные документы имеются в наличии у второй стороны, не является обязательным. </w:t>
      </w:r>
    </w:p>
    <w:p w:rsidR="00467722" w:rsidRPr="00091C35" w:rsidRDefault="00467722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 w:rsidRPr="00091C35">
        <w:rPr>
          <w:rFonts w:cs="Cambria"/>
          <w:sz w:val="24"/>
          <w:szCs w:val="24"/>
        </w:rPr>
        <w:t xml:space="preserve">Доказательствами в суде могут являться факсимильные копии и распечатки электронных писем, если переписка осуществлялась с адресов электронной почты Сторон. </w:t>
      </w:r>
    </w:p>
    <w:p w:rsid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542"/>
        <w:rPr>
          <w:rFonts w:cs="Cambria"/>
          <w:sz w:val="24"/>
          <w:szCs w:val="24"/>
        </w:rPr>
      </w:pPr>
    </w:p>
    <w:p w:rsidR="00467722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8. </w:t>
      </w:r>
      <w:r w:rsidR="00467722" w:rsidRPr="00091C35">
        <w:rPr>
          <w:rFonts w:cs="Cambria"/>
          <w:sz w:val="24"/>
          <w:szCs w:val="24"/>
        </w:rPr>
        <w:t>ДЕЙСТВИЕ ДОГОВОРА</w:t>
      </w:r>
    </w:p>
    <w:p w:rsidR="00467722" w:rsidRPr="00091C35" w:rsidRDefault="00091C35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8.1. </w:t>
      </w:r>
      <w:r w:rsidR="00467722" w:rsidRPr="00091C35">
        <w:rPr>
          <w:rFonts w:cs="Cambria"/>
          <w:sz w:val="24"/>
          <w:szCs w:val="24"/>
        </w:rPr>
        <w:t xml:space="preserve">Договор вступает в силу с даты </w:t>
      </w:r>
      <w:r>
        <w:rPr>
          <w:rFonts w:cs="Cambria"/>
          <w:sz w:val="24"/>
          <w:szCs w:val="24"/>
        </w:rPr>
        <w:t>его подписания Сторонами</w:t>
      </w:r>
      <w:r w:rsidRPr="00091C35">
        <w:rPr>
          <w:rFonts w:cs="Cambria"/>
          <w:sz w:val="24"/>
          <w:szCs w:val="24"/>
        </w:rPr>
        <w:t xml:space="preserve"> </w:t>
      </w:r>
      <w:r>
        <w:rPr>
          <w:rFonts w:cs="Cambria"/>
          <w:sz w:val="24"/>
          <w:szCs w:val="24"/>
        </w:rPr>
        <w:t xml:space="preserve">и </w:t>
      </w:r>
      <w:r w:rsidR="00467722" w:rsidRPr="00091C35">
        <w:rPr>
          <w:rFonts w:cs="Cambria"/>
          <w:sz w:val="24"/>
          <w:szCs w:val="24"/>
        </w:rPr>
        <w:t>действует до полного исполнения Сторонами своих обязательств</w:t>
      </w:r>
      <w:r>
        <w:rPr>
          <w:rFonts w:cs="Cambria"/>
          <w:sz w:val="24"/>
          <w:szCs w:val="24"/>
        </w:rPr>
        <w:t xml:space="preserve"> по нему</w:t>
      </w:r>
      <w:r w:rsidR="00467722" w:rsidRPr="00091C35">
        <w:rPr>
          <w:rFonts w:cs="Cambria"/>
          <w:sz w:val="24"/>
          <w:szCs w:val="24"/>
        </w:rPr>
        <w:t xml:space="preserve">. </w:t>
      </w:r>
    </w:p>
    <w:p w:rsidR="0064260E" w:rsidRPr="0064260E" w:rsidRDefault="0064260E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8.2. </w:t>
      </w:r>
      <w:r w:rsidR="00E04537">
        <w:rPr>
          <w:rFonts w:cs="Cambria"/>
          <w:sz w:val="24"/>
          <w:szCs w:val="24"/>
        </w:rPr>
        <w:t>Все</w:t>
      </w:r>
      <w:r w:rsidRPr="0064260E">
        <w:rPr>
          <w:rFonts w:cs="Cambria"/>
          <w:sz w:val="24"/>
          <w:szCs w:val="24"/>
        </w:rPr>
        <w:t xml:space="preserve"> приложения </w:t>
      </w:r>
      <w:r w:rsidR="00E04537">
        <w:rPr>
          <w:rFonts w:cs="Cambria"/>
          <w:sz w:val="24"/>
          <w:szCs w:val="24"/>
        </w:rPr>
        <w:t xml:space="preserve">к Договору </w:t>
      </w:r>
      <w:r w:rsidRPr="0064260E">
        <w:rPr>
          <w:rFonts w:cs="Cambria"/>
          <w:sz w:val="24"/>
          <w:szCs w:val="24"/>
        </w:rPr>
        <w:t xml:space="preserve">являются его неотъемлемой частью. Приложения, дополнения и изменения к </w:t>
      </w:r>
      <w:r w:rsidR="00E04537">
        <w:rPr>
          <w:rFonts w:cs="Cambria"/>
          <w:sz w:val="24"/>
          <w:szCs w:val="24"/>
        </w:rPr>
        <w:t>Д</w:t>
      </w:r>
      <w:r w:rsidRPr="0064260E">
        <w:rPr>
          <w:rFonts w:cs="Cambria"/>
          <w:sz w:val="24"/>
          <w:szCs w:val="24"/>
        </w:rPr>
        <w:t>оговору обретают силу лишь в случае их изложения в письменной форме и подписания уполномоченными представителями сторон.</w:t>
      </w:r>
    </w:p>
    <w:p w:rsidR="0064260E" w:rsidRDefault="0064260E" w:rsidP="00091C35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</w:p>
    <w:p w:rsidR="00467722" w:rsidRPr="0064260E" w:rsidRDefault="0064260E" w:rsidP="0064260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lastRenderedPageBreak/>
        <w:t xml:space="preserve">9. </w:t>
      </w:r>
      <w:r w:rsidR="00467722" w:rsidRPr="0064260E">
        <w:rPr>
          <w:rFonts w:cs="Cambria"/>
          <w:sz w:val="24"/>
          <w:szCs w:val="24"/>
        </w:rPr>
        <w:t>ПРОЧИЕ УСЛОВИЯ</w:t>
      </w:r>
    </w:p>
    <w:p w:rsidR="00467722" w:rsidRPr="0064260E" w:rsidRDefault="0064260E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9.1. </w:t>
      </w:r>
      <w:r w:rsidR="00467722" w:rsidRPr="0064260E">
        <w:rPr>
          <w:rFonts w:cs="Cambria"/>
          <w:sz w:val="24"/>
          <w:szCs w:val="24"/>
        </w:rPr>
        <w:t xml:space="preserve">Договор, его заключение и исполнение регулируются </w:t>
      </w:r>
      <w:r>
        <w:rPr>
          <w:rFonts w:cs="Cambria"/>
          <w:sz w:val="24"/>
          <w:szCs w:val="24"/>
        </w:rPr>
        <w:t>з</w:t>
      </w:r>
      <w:r w:rsidR="00467722" w:rsidRPr="0064260E">
        <w:rPr>
          <w:rFonts w:cs="Cambria"/>
          <w:sz w:val="24"/>
          <w:szCs w:val="24"/>
        </w:rPr>
        <w:t>аконодательством Республики Беларусь.</w:t>
      </w:r>
    </w:p>
    <w:p w:rsidR="00DA2489" w:rsidRPr="00E96CDA" w:rsidRDefault="0064260E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color w:val="2E74B5" w:themeColor="accent1" w:themeShade="BF"/>
          <w:sz w:val="24"/>
          <w:szCs w:val="24"/>
        </w:rPr>
      </w:pPr>
      <w:r>
        <w:rPr>
          <w:rFonts w:cs="Cambria"/>
          <w:sz w:val="24"/>
          <w:szCs w:val="24"/>
        </w:rPr>
        <w:t xml:space="preserve">9.2. </w:t>
      </w:r>
      <w:r w:rsidRPr="00E96CDA">
        <w:rPr>
          <w:rFonts w:cs="Cambria"/>
          <w:b/>
          <w:color w:val="2E74B5" w:themeColor="accent1" w:themeShade="BF"/>
          <w:sz w:val="24"/>
          <w:szCs w:val="24"/>
        </w:rPr>
        <w:t>Стороны пришли к соглашению, что Исполни</w:t>
      </w:r>
      <w:r w:rsidR="00136A5B"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тель использует </w:t>
      </w:r>
      <w:r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электронный документооборот. В этой связи вся переписка и документы по исполнению Договора </w:t>
      </w:r>
      <w:r w:rsidR="00DB74E1" w:rsidRPr="00E96CDA">
        <w:rPr>
          <w:rFonts w:cs="Cambria"/>
          <w:b/>
          <w:color w:val="2E74B5" w:themeColor="accent1" w:themeShade="BF"/>
          <w:sz w:val="24"/>
          <w:szCs w:val="24"/>
        </w:rPr>
        <w:t>(договора</w:t>
      </w:r>
      <w:r w:rsidRPr="00E96CDA">
        <w:rPr>
          <w:rFonts w:cs="Cambria"/>
          <w:b/>
          <w:color w:val="2E74B5" w:themeColor="accent1" w:themeShade="BF"/>
          <w:sz w:val="24"/>
          <w:szCs w:val="24"/>
        </w:rPr>
        <w:t>, счета, путевки,</w:t>
      </w:r>
      <w:r w:rsidR="00DB74E1"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 </w:t>
      </w:r>
      <w:proofErr w:type="gramStart"/>
      <w:r w:rsidR="00DB74E1" w:rsidRPr="00E96CDA">
        <w:rPr>
          <w:rFonts w:cs="Cambria"/>
          <w:b/>
          <w:color w:val="2E74B5" w:themeColor="accent1" w:themeShade="BF"/>
          <w:sz w:val="24"/>
          <w:szCs w:val="24"/>
        </w:rPr>
        <w:t>акты выполненных работ и другие документы</w:t>
      </w:r>
      <w:proofErr w:type="gramEnd"/>
      <w:r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 отправленные с электронного адреса Исполнителя </w:t>
      </w:r>
      <w:hyperlink r:id="rId15" w:history="1">
        <w:r w:rsidRPr="00E96CDA">
          <w:rPr>
            <w:rFonts w:cs="Cambria"/>
            <w:b/>
            <w:color w:val="2E74B5" w:themeColor="accent1" w:themeShade="BF"/>
            <w:sz w:val="24"/>
            <w:szCs w:val="24"/>
          </w:rPr>
          <w:t>bermudyby@gmail.com</w:t>
        </w:r>
      </w:hyperlink>
      <w:r w:rsidR="00DC28F8"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 и/или </w:t>
      </w:r>
      <w:hyperlink r:id="rId16" w:history="1">
        <w:r w:rsidR="00DC28F8" w:rsidRPr="00E96CDA">
          <w:rPr>
            <w:rStyle w:val="a5"/>
            <w:rFonts w:cs="Cambria"/>
            <w:b/>
            <w:color w:val="2E74B5" w:themeColor="accent1" w:themeShade="BF"/>
            <w:sz w:val="24"/>
            <w:szCs w:val="24"/>
          </w:rPr>
          <w:t>info@bermudy.by</w:t>
        </w:r>
      </w:hyperlink>
      <w:r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 на электронный адрес Заказчика</w:t>
      </w:r>
      <w:r w:rsidR="00DC28F8"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 указанный при бронировании на сайте </w:t>
      </w:r>
      <w:r w:rsidR="00DC28F8" w:rsidRPr="00E96CDA">
        <w:rPr>
          <w:rFonts w:cs="Cambria"/>
          <w:b/>
          <w:color w:val="2E74B5" w:themeColor="accent1" w:themeShade="BF"/>
          <w:sz w:val="24"/>
          <w:szCs w:val="24"/>
          <w:lang w:val="en-US"/>
        </w:rPr>
        <w:t>www</w:t>
      </w:r>
      <w:r w:rsidR="00DC28F8" w:rsidRPr="00E96CDA">
        <w:rPr>
          <w:rFonts w:cs="Cambria"/>
          <w:b/>
          <w:color w:val="2E74B5" w:themeColor="accent1" w:themeShade="BF"/>
          <w:sz w:val="24"/>
          <w:szCs w:val="24"/>
        </w:rPr>
        <w:t>.</w:t>
      </w:r>
      <w:proofErr w:type="spellStart"/>
      <w:r w:rsidR="00DC28F8" w:rsidRPr="00E96CDA">
        <w:rPr>
          <w:rFonts w:cs="Cambria"/>
          <w:b/>
          <w:color w:val="2E74B5" w:themeColor="accent1" w:themeShade="BF"/>
          <w:sz w:val="24"/>
          <w:szCs w:val="24"/>
          <w:lang w:val="en-US"/>
        </w:rPr>
        <w:t>bermudy</w:t>
      </w:r>
      <w:proofErr w:type="spellEnd"/>
      <w:r w:rsidR="00DC28F8" w:rsidRPr="00E96CDA">
        <w:rPr>
          <w:rFonts w:cs="Cambria"/>
          <w:b/>
          <w:color w:val="2E74B5" w:themeColor="accent1" w:themeShade="BF"/>
          <w:sz w:val="24"/>
          <w:szCs w:val="24"/>
        </w:rPr>
        <w:t>.</w:t>
      </w:r>
      <w:r w:rsidR="00DC28F8" w:rsidRPr="00E96CDA">
        <w:rPr>
          <w:rFonts w:cs="Cambria"/>
          <w:b/>
          <w:color w:val="2E74B5" w:themeColor="accent1" w:themeShade="BF"/>
          <w:sz w:val="24"/>
          <w:szCs w:val="24"/>
          <w:lang w:val="en-US"/>
        </w:rPr>
        <w:t>by</w:t>
      </w:r>
      <w:r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, признается </w:t>
      </w:r>
      <w:r w:rsidR="000E7898"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оригиналом </w:t>
      </w:r>
      <w:r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имеющей </w:t>
      </w:r>
      <w:r w:rsidR="000E7898"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полную </w:t>
      </w:r>
      <w:r w:rsidRPr="00E96CDA">
        <w:rPr>
          <w:rFonts w:cs="Cambria"/>
          <w:b/>
          <w:color w:val="2E74B5" w:themeColor="accent1" w:themeShade="BF"/>
          <w:sz w:val="24"/>
          <w:szCs w:val="24"/>
        </w:rPr>
        <w:t>юридическую силу</w:t>
      </w:r>
      <w:r w:rsidR="000E7898" w:rsidRPr="00E96CDA">
        <w:rPr>
          <w:rFonts w:cs="Cambria"/>
          <w:b/>
          <w:color w:val="2E74B5" w:themeColor="accent1" w:themeShade="BF"/>
          <w:sz w:val="24"/>
          <w:szCs w:val="24"/>
        </w:rPr>
        <w:t>.</w:t>
      </w:r>
      <w:r w:rsidRPr="00E96CDA">
        <w:rPr>
          <w:rFonts w:cs="Cambria"/>
          <w:b/>
          <w:color w:val="2E74B5" w:themeColor="accent1" w:themeShade="BF"/>
          <w:sz w:val="24"/>
          <w:szCs w:val="24"/>
        </w:rPr>
        <w:t xml:space="preserve"> </w:t>
      </w:r>
    </w:p>
    <w:p w:rsidR="00E96CDA" w:rsidRDefault="00E96CDA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color w:val="FF0000"/>
          <w:sz w:val="24"/>
          <w:szCs w:val="24"/>
        </w:rPr>
      </w:pPr>
    </w:p>
    <w:p w:rsidR="00E96CDA" w:rsidRPr="00E96CDA" w:rsidRDefault="00E96CDA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color w:val="5B9BD5" w:themeColor="accent1"/>
          <w:sz w:val="24"/>
          <w:szCs w:val="24"/>
        </w:rPr>
      </w:pPr>
      <w:r w:rsidRPr="00E96CDA">
        <w:rPr>
          <w:rFonts w:cs="Cambria"/>
          <w:b/>
          <w:color w:val="FF0000"/>
          <w:sz w:val="24"/>
          <w:szCs w:val="24"/>
        </w:rPr>
        <w:t xml:space="preserve">Письма в адрес Исполнителя отправляются только на </w:t>
      </w:r>
      <w:r>
        <w:rPr>
          <w:rFonts w:cs="Cambria"/>
          <w:b/>
          <w:color w:val="FF0000"/>
          <w:sz w:val="24"/>
          <w:szCs w:val="24"/>
        </w:rPr>
        <w:t>а</w:t>
      </w:r>
      <w:r w:rsidRPr="00E96CDA">
        <w:rPr>
          <w:rFonts w:cs="Cambria"/>
          <w:b/>
          <w:color w:val="FF0000"/>
          <w:sz w:val="24"/>
          <w:szCs w:val="24"/>
        </w:rPr>
        <w:t xml:space="preserve">дрес электронной почты </w:t>
      </w:r>
      <w:hyperlink r:id="rId17" w:history="1">
        <w:r w:rsidRPr="007A05D1">
          <w:rPr>
            <w:rStyle w:val="a5"/>
            <w:rFonts w:cs="Cambria"/>
            <w:b/>
            <w:sz w:val="24"/>
            <w:szCs w:val="24"/>
            <w:lang w:val="en-US"/>
          </w:rPr>
          <w:t>bermudyby</w:t>
        </w:r>
        <w:r w:rsidRPr="007A05D1">
          <w:rPr>
            <w:rStyle w:val="a5"/>
            <w:rFonts w:cs="Cambria"/>
            <w:b/>
            <w:sz w:val="24"/>
            <w:szCs w:val="24"/>
          </w:rPr>
          <w:t>@</w:t>
        </w:r>
        <w:r w:rsidRPr="007A05D1">
          <w:rPr>
            <w:rStyle w:val="a5"/>
            <w:rFonts w:cs="Cambria"/>
            <w:b/>
            <w:sz w:val="24"/>
            <w:szCs w:val="24"/>
            <w:lang w:val="en-US"/>
          </w:rPr>
          <w:t>gmail</w:t>
        </w:r>
        <w:r w:rsidRPr="007A05D1">
          <w:rPr>
            <w:rStyle w:val="a5"/>
            <w:rFonts w:cs="Cambria"/>
            <w:b/>
            <w:sz w:val="24"/>
            <w:szCs w:val="24"/>
          </w:rPr>
          <w:t>.</w:t>
        </w:r>
        <w:r w:rsidRPr="007A05D1">
          <w:rPr>
            <w:rStyle w:val="a5"/>
            <w:rFonts w:cs="Cambria"/>
            <w:b/>
            <w:sz w:val="24"/>
            <w:szCs w:val="24"/>
            <w:lang w:val="en-US"/>
          </w:rPr>
          <w:t>com</w:t>
        </w:r>
      </w:hyperlink>
    </w:p>
    <w:p w:rsidR="00E96CDA" w:rsidRPr="00E96CDA" w:rsidRDefault="00E96CDA" w:rsidP="0064260E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b/>
          <w:color w:val="FF0000"/>
          <w:sz w:val="24"/>
          <w:szCs w:val="24"/>
        </w:rPr>
      </w:pPr>
    </w:p>
    <w:p w:rsidR="00091892" w:rsidRDefault="0064260E" w:rsidP="00091892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>9.</w:t>
      </w:r>
      <w:r w:rsidR="00091892">
        <w:rPr>
          <w:rFonts w:cs="Cambria"/>
          <w:sz w:val="24"/>
          <w:szCs w:val="24"/>
        </w:rPr>
        <w:t>3</w:t>
      </w:r>
      <w:r>
        <w:rPr>
          <w:rFonts w:cs="Cambria"/>
          <w:sz w:val="24"/>
          <w:szCs w:val="24"/>
        </w:rPr>
        <w:t>.</w:t>
      </w:r>
      <w:r w:rsidR="00202508" w:rsidRPr="00202508">
        <w:rPr>
          <w:rFonts w:cs="Cambria"/>
          <w:sz w:val="24"/>
          <w:szCs w:val="24"/>
        </w:rPr>
        <w:t xml:space="preserve">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 исполнения Договора.</w:t>
      </w:r>
    </w:p>
    <w:p w:rsidR="00AC421A" w:rsidRPr="00091892" w:rsidRDefault="00091892" w:rsidP="00091892">
      <w:pPr>
        <w:autoSpaceDE w:val="0"/>
        <w:autoSpaceDN w:val="0"/>
        <w:adjustRightInd w:val="0"/>
        <w:spacing w:after="0" w:line="240" w:lineRule="auto"/>
        <w:ind w:left="0" w:firstLine="426"/>
        <w:rPr>
          <w:rFonts w:cs="Cambria"/>
          <w:sz w:val="24"/>
          <w:szCs w:val="24"/>
        </w:rPr>
      </w:pPr>
      <w:r>
        <w:rPr>
          <w:rFonts w:cs="Cambria"/>
          <w:sz w:val="24"/>
          <w:szCs w:val="24"/>
        </w:rPr>
        <w:t xml:space="preserve">9.4. </w:t>
      </w:r>
      <w:r w:rsidRPr="00091892">
        <w:rPr>
          <w:rFonts w:cs="Cambria"/>
          <w:sz w:val="24"/>
          <w:szCs w:val="24"/>
        </w:rPr>
        <w:t>Антикоррупционная оговорка</w:t>
      </w:r>
      <w:r>
        <w:rPr>
          <w:rFonts w:cs="Cambria"/>
          <w:sz w:val="24"/>
          <w:szCs w:val="24"/>
        </w:rPr>
        <w:t>.</w:t>
      </w:r>
    </w:p>
    <w:p w:rsidR="005C2DAD" w:rsidRPr="00DA5523" w:rsidRDefault="00091892" w:rsidP="00091892">
      <w:pPr>
        <w:spacing w:after="0"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9.4.1.</w:t>
      </w:r>
      <w:r w:rsidR="00DA5523">
        <w:rPr>
          <w:sz w:val="24"/>
          <w:szCs w:val="24"/>
        </w:rPr>
        <w:t xml:space="preserve"> </w:t>
      </w:r>
      <w:r w:rsidR="00655E3E" w:rsidRPr="00DA5523">
        <w:rPr>
          <w:sz w:val="24"/>
          <w:szCs w:val="24"/>
        </w:rPr>
        <w:t xml:space="preserve">При исполнении своих обязанностей по </w:t>
      </w:r>
      <w:r w:rsidRPr="00DA5523">
        <w:rPr>
          <w:sz w:val="24"/>
          <w:szCs w:val="24"/>
        </w:rPr>
        <w:t xml:space="preserve">Договору </w:t>
      </w:r>
      <w:r w:rsidR="00655E3E" w:rsidRPr="00DA5523">
        <w:rPr>
          <w:sz w:val="24"/>
          <w:szCs w:val="24"/>
        </w:rPr>
        <w:t xml:space="preserve">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</w:t>
      </w:r>
    </w:p>
    <w:p w:rsidR="005C2DAD" w:rsidRPr="00091892" w:rsidRDefault="00655E3E" w:rsidP="00E04537">
      <w:pPr>
        <w:pStyle w:val="a3"/>
        <w:numPr>
          <w:ilvl w:val="2"/>
          <w:numId w:val="16"/>
        </w:numPr>
        <w:tabs>
          <w:tab w:val="left" w:pos="1134"/>
        </w:tabs>
        <w:spacing w:after="0" w:line="240" w:lineRule="auto"/>
        <w:ind w:left="0" w:firstLine="426"/>
        <w:rPr>
          <w:sz w:val="24"/>
          <w:szCs w:val="24"/>
        </w:rPr>
      </w:pPr>
      <w:r w:rsidRPr="00091892">
        <w:rPr>
          <w:sz w:val="24"/>
          <w:szCs w:val="24"/>
        </w:rPr>
        <w:t xml:space="preserve">При исполнении своих обязанностей по </w:t>
      </w:r>
      <w:r w:rsidR="00091892" w:rsidRPr="00091892">
        <w:rPr>
          <w:sz w:val="24"/>
          <w:szCs w:val="24"/>
        </w:rPr>
        <w:t xml:space="preserve">Договору </w:t>
      </w:r>
      <w:r w:rsidRPr="00091892">
        <w:rPr>
          <w:sz w:val="24"/>
          <w:szCs w:val="24"/>
        </w:rPr>
        <w:t xml:space="preserve">Стороны обязуются не допускать действий коррупционной направленности. </w:t>
      </w:r>
    </w:p>
    <w:p w:rsidR="005C2DAD" w:rsidRPr="00091892" w:rsidRDefault="00655E3E" w:rsidP="00E04537">
      <w:pPr>
        <w:pStyle w:val="a3"/>
        <w:numPr>
          <w:ilvl w:val="2"/>
          <w:numId w:val="16"/>
        </w:numPr>
        <w:tabs>
          <w:tab w:val="left" w:pos="1134"/>
        </w:tabs>
        <w:spacing w:after="0" w:line="240" w:lineRule="auto"/>
        <w:ind w:left="0" w:firstLine="426"/>
        <w:rPr>
          <w:sz w:val="24"/>
          <w:szCs w:val="24"/>
        </w:rPr>
      </w:pPr>
      <w:r w:rsidRPr="00091892">
        <w:rPr>
          <w:sz w:val="24"/>
          <w:szCs w:val="24"/>
        </w:rPr>
        <w:t xml:space="preserve">Стороны обязуются использовать механизм взаимного уведомления о случаях нарушения одной из </w:t>
      </w:r>
      <w:r w:rsidR="00091892" w:rsidRPr="00091892">
        <w:rPr>
          <w:sz w:val="24"/>
          <w:szCs w:val="24"/>
        </w:rPr>
        <w:t xml:space="preserve">Сторон </w:t>
      </w:r>
      <w:r w:rsidRPr="00091892">
        <w:rPr>
          <w:sz w:val="24"/>
          <w:szCs w:val="24"/>
        </w:rPr>
        <w:t xml:space="preserve">условий оговорки, а также опровержения (подтверждения) названных сведений. </w:t>
      </w:r>
    </w:p>
    <w:p w:rsidR="00AC421A" w:rsidRPr="00091892" w:rsidRDefault="00655E3E" w:rsidP="00E04537">
      <w:pPr>
        <w:pStyle w:val="a3"/>
        <w:numPr>
          <w:ilvl w:val="2"/>
          <w:numId w:val="16"/>
        </w:numPr>
        <w:tabs>
          <w:tab w:val="left" w:pos="1134"/>
        </w:tabs>
        <w:spacing w:after="0" w:line="240" w:lineRule="auto"/>
        <w:ind w:left="0" w:firstLine="426"/>
        <w:rPr>
          <w:sz w:val="24"/>
          <w:szCs w:val="24"/>
        </w:rPr>
      </w:pPr>
      <w:r w:rsidRPr="00091892">
        <w:rPr>
          <w:sz w:val="24"/>
          <w:szCs w:val="24"/>
        </w:rPr>
        <w:t xml:space="preserve">Стороны признают возможность расторжения </w:t>
      </w:r>
      <w:r w:rsidR="00E04537" w:rsidRPr="00091892">
        <w:rPr>
          <w:sz w:val="24"/>
          <w:szCs w:val="24"/>
        </w:rPr>
        <w:t xml:space="preserve">Договора </w:t>
      </w:r>
      <w:r w:rsidRPr="00091892">
        <w:rPr>
          <w:sz w:val="24"/>
          <w:szCs w:val="24"/>
        </w:rPr>
        <w:t xml:space="preserve">в одностороннем порядке в случае нарушения одной из </w:t>
      </w:r>
      <w:r w:rsidR="00091892" w:rsidRPr="00091892">
        <w:rPr>
          <w:sz w:val="24"/>
          <w:szCs w:val="24"/>
        </w:rPr>
        <w:t>Сторон</w:t>
      </w:r>
      <w:r w:rsidR="00091892">
        <w:rPr>
          <w:sz w:val="24"/>
          <w:szCs w:val="24"/>
        </w:rPr>
        <w:t xml:space="preserve"> </w:t>
      </w:r>
      <w:r w:rsidRPr="00091892">
        <w:rPr>
          <w:sz w:val="24"/>
          <w:szCs w:val="24"/>
        </w:rPr>
        <w:t xml:space="preserve">условий оговорки, а также требования возмещения реального ущерба, возникшего в результате такого расторжения. </w:t>
      </w:r>
    </w:p>
    <w:p w:rsidR="00AC421A" w:rsidRDefault="00091892" w:rsidP="00E04537">
      <w:pPr>
        <w:pStyle w:val="a3"/>
        <w:numPr>
          <w:ilvl w:val="1"/>
          <w:numId w:val="16"/>
        </w:numPr>
        <w:tabs>
          <w:tab w:val="left" w:pos="1134"/>
        </w:tabs>
        <w:spacing w:after="0" w:line="240" w:lineRule="auto"/>
        <w:ind w:left="0" w:right="-15" w:firstLine="426"/>
        <w:rPr>
          <w:sz w:val="24"/>
          <w:szCs w:val="24"/>
        </w:rPr>
      </w:pPr>
      <w:r w:rsidRPr="00091892">
        <w:rPr>
          <w:sz w:val="24"/>
          <w:szCs w:val="24"/>
        </w:rPr>
        <w:t xml:space="preserve">Договор </w:t>
      </w:r>
      <w:r w:rsidR="00655E3E" w:rsidRPr="00091892">
        <w:rPr>
          <w:sz w:val="24"/>
          <w:szCs w:val="24"/>
        </w:rPr>
        <w:t xml:space="preserve">составлен в двух экземплярах, по экземпляру для каждой из сторон, имеющих одинаковую юридическую силу. </w:t>
      </w:r>
    </w:p>
    <w:p w:rsidR="00316BF2" w:rsidRPr="00091892" w:rsidRDefault="00316BF2" w:rsidP="00316BF2">
      <w:pPr>
        <w:pStyle w:val="a3"/>
        <w:numPr>
          <w:ilvl w:val="1"/>
          <w:numId w:val="16"/>
        </w:numPr>
        <w:tabs>
          <w:tab w:val="left" w:pos="1134"/>
        </w:tabs>
        <w:spacing w:after="0" w:line="240" w:lineRule="auto"/>
        <w:ind w:right="-15"/>
        <w:rPr>
          <w:sz w:val="24"/>
          <w:szCs w:val="24"/>
        </w:rPr>
      </w:pPr>
      <w:r w:rsidRPr="00316BF2">
        <w:rPr>
          <w:sz w:val="24"/>
          <w:szCs w:val="24"/>
        </w:rPr>
        <w:t>Загородный комплекс «Бермуды» не является Оздоровительным, Спортивно-оздоровительным и лагерем Труда и Отдыха, не является медицинским учреждением и учреждением образования.</w:t>
      </w:r>
    </w:p>
    <w:p w:rsidR="00091892" w:rsidRDefault="00091892">
      <w:pPr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AC421A" w:rsidRPr="00FE72D5" w:rsidRDefault="00091892" w:rsidP="00091892">
      <w:pPr>
        <w:spacing w:after="0" w:line="240" w:lineRule="auto"/>
        <w:ind w:left="0" w:right="-15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655E3E" w:rsidRPr="00FE72D5">
        <w:rPr>
          <w:b/>
          <w:sz w:val="24"/>
          <w:szCs w:val="24"/>
        </w:rPr>
        <w:t>. АДРЕСА И РЕКВИЗИТЫ СТОРОН</w:t>
      </w:r>
    </w:p>
    <w:p w:rsidR="005E0BF8" w:rsidRPr="00FE72D5" w:rsidRDefault="00655E3E" w:rsidP="005E0BF8">
      <w:pPr>
        <w:spacing w:after="0" w:line="240" w:lineRule="auto"/>
        <w:ind w:left="0" w:firstLine="0"/>
        <w:rPr>
          <w:b/>
          <w:sz w:val="24"/>
          <w:szCs w:val="24"/>
        </w:rPr>
      </w:pPr>
      <w:r w:rsidRPr="00FE72D5">
        <w:rPr>
          <w:b/>
          <w:sz w:val="24"/>
          <w:szCs w:val="24"/>
        </w:rPr>
        <w:t xml:space="preserve"> </w:t>
      </w:r>
    </w:p>
    <w:p w:rsidR="00AC421A" w:rsidRPr="00FE72D5" w:rsidRDefault="00655E3E" w:rsidP="005E0BF8">
      <w:pPr>
        <w:spacing w:after="0" w:line="240" w:lineRule="auto"/>
        <w:ind w:left="0" w:firstLine="0"/>
        <w:rPr>
          <w:sz w:val="24"/>
          <w:szCs w:val="24"/>
        </w:rPr>
      </w:pPr>
      <w:r w:rsidRPr="00FE72D5">
        <w:rPr>
          <w:b/>
          <w:sz w:val="24"/>
          <w:szCs w:val="24"/>
        </w:rPr>
        <w:t xml:space="preserve">                           </w:t>
      </w:r>
      <w:r w:rsidR="005C2DAD" w:rsidRPr="00FE72D5">
        <w:rPr>
          <w:b/>
          <w:sz w:val="24"/>
          <w:szCs w:val="24"/>
        </w:rPr>
        <w:t xml:space="preserve">                       </w:t>
      </w:r>
    </w:p>
    <w:tbl>
      <w:tblPr>
        <w:tblStyle w:val="TableGrid"/>
        <w:tblW w:w="103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425"/>
        <w:gridCol w:w="4777"/>
      </w:tblGrid>
      <w:tr w:rsidR="00091892" w:rsidRPr="00FE72D5" w:rsidTr="00776A17">
        <w:trPr>
          <w:trHeight w:val="2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F92FFE" w:rsidP="005E0BF8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091892" w:rsidRPr="00FE72D5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F92FFE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="00091892" w:rsidRPr="00FE72D5">
              <w:rPr>
                <w:b/>
                <w:sz w:val="24"/>
                <w:szCs w:val="24"/>
              </w:rPr>
              <w:t>ЗАКАЗЧИК</w:t>
            </w:r>
          </w:p>
        </w:tc>
      </w:tr>
      <w:tr w:rsidR="00091892" w:rsidRPr="00FE72D5" w:rsidTr="00776A17">
        <w:trPr>
          <w:trHeight w:val="2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102F77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bookmarkStart w:id="3" w:name="_Hlk161206384"/>
            <w:r>
              <w:rPr>
                <w:sz w:val="24"/>
                <w:szCs w:val="24"/>
              </w:rPr>
              <w:t>Общество с ограниченной ответственностью "Бермуды бай</w:t>
            </w:r>
            <w:r w:rsidR="00091892" w:rsidRPr="00FE72D5">
              <w:rPr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trHeight w:val="23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r w:rsidRPr="00FE72D5">
              <w:rPr>
                <w:b/>
                <w:sz w:val="24"/>
                <w:szCs w:val="24"/>
              </w:rPr>
              <w:t xml:space="preserve">УНП </w:t>
            </w:r>
            <w:r w:rsidR="00776A17">
              <w:rPr>
                <w:rFonts w:cs="Arial"/>
                <w:b/>
                <w:sz w:val="24"/>
                <w:szCs w:val="24"/>
              </w:rPr>
              <w:t>690700763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trHeight w:val="23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776A17" w:rsidRDefault="00D018B2" w:rsidP="00091892">
            <w:pPr>
              <w:spacing w:after="0" w:line="240" w:lineRule="auto"/>
              <w:ind w:firstLine="1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  <w:r w:rsidR="00091892" w:rsidRPr="00776A1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trHeight w:val="2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776A17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220053,</w:t>
            </w:r>
            <w:r w:rsidR="00091892" w:rsidRPr="00FE72D5">
              <w:rPr>
                <w:sz w:val="24"/>
                <w:szCs w:val="24"/>
              </w:rPr>
              <w:t>Минская</w:t>
            </w:r>
            <w:proofErr w:type="gramEnd"/>
            <w:r w:rsidR="00091892" w:rsidRPr="00FE72D5">
              <w:rPr>
                <w:sz w:val="24"/>
                <w:szCs w:val="24"/>
              </w:rPr>
              <w:t xml:space="preserve"> область, Минский район,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trHeight w:val="22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proofErr w:type="spellStart"/>
            <w:r w:rsidRPr="00FE72D5">
              <w:rPr>
                <w:sz w:val="24"/>
                <w:szCs w:val="24"/>
              </w:rPr>
              <w:t>д</w:t>
            </w:r>
            <w:r w:rsidR="00102F77">
              <w:rPr>
                <w:sz w:val="24"/>
                <w:szCs w:val="24"/>
              </w:rPr>
              <w:t>.Лесковка</w:t>
            </w:r>
            <w:proofErr w:type="spellEnd"/>
            <w:r w:rsidR="00102F77">
              <w:rPr>
                <w:sz w:val="24"/>
                <w:szCs w:val="24"/>
              </w:rPr>
              <w:t xml:space="preserve">, </w:t>
            </w:r>
            <w:proofErr w:type="spellStart"/>
            <w:r w:rsidR="00102F77">
              <w:rPr>
                <w:sz w:val="24"/>
                <w:szCs w:val="24"/>
              </w:rPr>
              <w:t>ул.Лесная</w:t>
            </w:r>
            <w:proofErr w:type="spellEnd"/>
            <w:r w:rsidR="00102F77">
              <w:rPr>
                <w:sz w:val="24"/>
                <w:szCs w:val="24"/>
              </w:rPr>
              <w:t>, д.2-</w:t>
            </w:r>
            <w:r w:rsidR="00776A17">
              <w:rPr>
                <w:sz w:val="24"/>
                <w:szCs w:val="24"/>
              </w:rPr>
              <w:t>пом.17</w:t>
            </w:r>
          </w:p>
          <w:p w:rsidR="00776A17" w:rsidRDefault="00091892" w:rsidP="00091892">
            <w:pPr>
              <w:spacing w:after="0" w:line="240" w:lineRule="auto"/>
              <w:ind w:firstLine="15"/>
              <w:jc w:val="left"/>
              <w:rPr>
                <w:b/>
                <w:sz w:val="24"/>
                <w:szCs w:val="24"/>
              </w:rPr>
            </w:pPr>
            <w:r w:rsidRPr="00FE72D5">
              <w:rPr>
                <w:b/>
                <w:sz w:val="24"/>
                <w:szCs w:val="24"/>
              </w:rPr>
              <w:t xml:space="preserve">Почтовый адрес: </w:t>
            </w:r>
          </w:p>
          <w:p w:rsidR="00091892" w:rsidRPr="00776A17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r w:rsidRPr="00776A17">
              <w:rPr>
                <w:sz w:val="24"/>
                <w:szCs w:val="24"/>
              </w:rPr>
              <w:t>202128, Лесной массив,</w:t>
            </w:r>
          </w:p>
          <w:p w:rsidR="00091892" w:rsidRPr="00776A17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r w:rsidRPr="00776A17">
              <w:rPr>
                <w:sz w:val="24"/>
                <w:szCs w:val="24"/>
              </w:rPr>
              <w:t xml:space="preserve">500 метров севернее </w:t>
            </w:r>
          </w:p>
          <w:p w:rsidR="00091892" w:rsidRPr="00776A17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proofErr w:type="spellStart"/>
            <w:r w:rsidRPr="00776A17">
              <w:rPr>
                <w:sz w:val="24"/>
                <w:szCs w:val="24"/>
              </w:rPr>
              <w:t>д.Петровщины</w:t>
            </w:r>
            <w:proofErr w:type="spellEnd"/>
            <w:r w:rsidRPr="00776A17">
              <w:rPr>
                <w:sz w:val="24"/>
                <w:szCs w:val="24"/>
              </w:rPr>
              <w:t xml:space="preserve">, </w:t>
            </w:r>
            <w:proofErr w:type="spellStart"/>
            <w:r w:rsidRPr="00776A17">
              <w:rPr>
                <w:sz w:val="24"/>
                <w:szCs w:val="24"/>
              </w:rPr>
              <w:t>Молодечненский</w:t>
            </w:r>
            <w:proofErr w:type="spellEnd"/>
            <w:r w:rsidRPr="00776A17">
              <w:rPr>
                <w:sz w:val="24"/>
                <w:szCs w:val="24"/>
              </w:rPr>
              <w:t xml:space="preserve"> район </w:t>
            </w:r>
          </w:p>
          <w:p w:rsidR="00091892" w:rsidRPr="00776A17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r w:rsidRPr="00776A17">
              <w:rPr>
                <w:sz w:val="24"/>
                <w:szCs w:val="24"/>
              </w:rPr>
              <w:t>Минская область, ЗКАО «Бермуды»</w:t>
            </w:r>
          </w:p>
          <w:p w:rsidR="00776A17" w:rsidRPr="00FE72D5" w:rsidRDefault="00776A17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Банковские реквизиты: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trHeight w:val="229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776A17" w:rsidP="00091892">
            <w:pPr>
              <w:spacing w:after="0" w:line="240" w:lineRule="auto"/>
              <w:ind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Расчетные счета: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trHeight w:val="2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76A17" w:rsidRPr="00776A17" w:rsidRDefault="00091892" w:rsidP="00776A17">
            <w:pPr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776A17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776A17" w:rsidRPr="00776A17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  <w:lang w:val="en-US" w:eastAsia="en-US"/>
              </w:rPr>
              <w:t>IBAN</w:t>
            </w:r>
            <w:r w:rsidR="00776A17" w:rsidRPr="00776A17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  <w:lang w:eastAsia="en-US"/>
              </w:rPr>
              <w:t xml:space="preserve">: </w:t>
            </w:r>
            <w:r w:rsidR="00776A17" w:rsidRPr="00F92FFE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val="en-US" w:eastAsia="en-US"/>
              </w:rPr>
              <w:t>BY</w:t>
            </w:r>
            <w:r w:rsidR="00776A17" w:rsidRPr="00F92FFE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eastAsia="en-US"/>
              </w:rPr>
              <w:t>24</w:t>
            </w:r>
            <w:r w:rsidR="00776A17" w:rsidRPr="00F92FFE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val="en-US" w:eastAsia="en-US"/>
              </w:rPr>
              <w:t>PJCB</w:t>
            </w:r>
            <w:r w:rsidR="00776A17" w:rsidRPr="00F92FFE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eastAsia="en-US"/>
              </w:rPr>
              <w:t>30120729861000000933</w:t>
            </w:r>
            <w:r w:rsidR="00776A17" w:rsidRPr="00776A17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(</w:t>
            </w:r>
            <w:r w:rsidR="00776A17" w:rsidRPr="00776A17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  <w:lang w:val="en-US" w:eastAsia="en-US"/>
              </w:rPr>
              <w:t>BYN</w:t>
            </w:r>
            <w:r w:rsidR="00776A17" w:rsidRPr="00776A17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) Белорусские рубли</w:t>
            </w:r>
          </w:p>
          <w:p w:rsidR="00776A17" w:rsidRPr="00776A17" w:rsidRDefault="00776A17" w:rsidP="00776A17">
            <w:pPr>
              <w:spacing w:after="160" w:line="259" w:lineRule="auto"/>
              <w:ind w:lef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776A17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  <w:lang w:val="en-US" w:eastAsia="en-US"/>
              </w:rPr>
              <w:t>IBAN</w:t>
            </w:r>
            <w:r w:rsidRPr="00776A17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  <w:lang w:eastAsia="en-US"/>
              </w:rPr>
              <w:t xml:space="preserve">: </w:t>
            </w:r>
            <w:r w:rsidRPr="00776A17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val="en-US" w:eastAsia="en-US"/>
              </w:rPr>
              <w:t>BY</w:t>
            </w:r>
            <w:r w:rsidRPr="00776A17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eastAsia="en-US"/>
              </w:rPr>
              <w:t>94</w:t>
            </w:r>
            <w:r w:rsidRPr="00776A17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val="en-US" w:eastAsia="en-US"/>
              </w:rPr>
              <w:t>PJCB</w:t>
            </w:r>
            <w:r w:rsidRPr="00776A17">
              <w:rPr>
                <w:rFonts w:asciiTheme="minorHAnsi" w:eastAsiaTheme="minorHAnsi" w:hAnsiTheme="minorHAnsi" w:cstheme="minorBidi"/>
                <w:color w:val="2E74B5" w:themeColor="accent1" w:themeShade="BF"/>
                <w:sz w:val="28"/>
                <w:szCs w:val="28"/>
                <w:lang w:eastAsia="en-US"/>
              </w:rPr>
              <w:t>30120729861000000643</w:t>
            </w:r>
            <w:r w:rsidRPr="00776A17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(</w:t>
            </w:r>
            <w:r w:rsidRPr="00776A17">
              <w:rPr>
                <w:rFonts w:asciiTheme="minorHAnsi" w:eastAsiaTheme="minorHAnsi" w:hAnsiTheme="minorHAnsi" w:cstheme="minorBidi"/>
                <w:b/>
                <w:color w:val="auto"/>
                <w:sz w:val="28"/>
                <w:szCs w:val="28"/>
                <w:lang w:val="en-US" w:eastAsia="en-US"/>
              </w:rPr>
              <w:t>RUB</w:t>
            </w:r>
            <w:r w:rsidRPr="00776A17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>) Российские рубли</w:t>
            </w:r>
          </w:p>
          <w:p w:rsidR="00091892" w:rsidRPr="00FE72D5" w:rsidRDefault="00091892" w:rsidP="00091892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FE72D5">
              <w:rPr>
                <w:rFonts w:eastAsia="Calibri"/>
                <w:color w:val="auto"/>
                <w:sz w:val="24"/>
                <w:szCs w:val="24"/>
                <w:lang w:eastAsia="en-US"/>
              </w:rPr>
              <w:t>в ОАО «</w:t>
            </w:r>
            <w:proofErr w:type="spellStart"/>
            <w:r w:rsidRPr="00FE72D5">
              <w:rPr>
                <w:rFonts w:eastAsia="Calibri"/>
                <w:color w:val="auto"/>
                <w:sz w:val="24"/>
                <w:szCs w:val="24"/>
                <w:lang w:eastAsia="en-US"/>
              </w:rPr>
              <w:t>Приорбанк</w:t>
            </w:r>
            <w:proofErr w:type="spellEnd"/>
            <w:r w:rsidRPr="00FE72D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» ЦБУ 117, г. Минск, </w:t>
            </w:r>
          </w:p>
          <w:p w:rsidR="00091892" w:rsidRPr="00FE72D5" w:rsidRDefault="00091892" w:rsidP="00091892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FE72D5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пр. Независимости, 172/2       </w:t>
            </w:r>
          </w:p>
          <w:p w:rsidR="00091892" w:rsidRDefault="00091892" w:rsidP="00091892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FE72D5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SWIFT</w:t>
            </w:r>
            <w:r w:rsidRPr="00FE72D5">
              <w:rPr>
                <w:rFonts w:eastAsia="Calibri"/>
                <w:color w:val="auto"/>
                <w:sz w:val="24"/>
                <w:szCs w:val="24"/>
                <w:lang w:eastAsia="en-US"/>
              </w:rPr>
              <w:t>: PJCBBY2X</w:t>
            </w:r>
          </w:p>
          <w:p w:rsidR="00091892" w:rsidRPr="00FE72D5" w:rsidRDefault="00091892" w:rsidP="00091892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091892" w:rsidRPr="00CD492F" w:rsidRDefault="00DA392C" w:rsidP="00091892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Тел</w:t>
            </w:r>
            <w:r w:rsidRPr="00CD492F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./ </w:t>
            </w:r>
            <w:r w:rsidR="00776A17">
              <w:rPr>
                <w:rFonts w:eastAsia="Calibri"/>
                <w:b/>
                <w:color w:val="auto"/>
                <w:sz w:val="24"/>
                <w:szCs w:val="24"/>
                <w:lang w:val="en-US" w:eastAsia="en-US"/>
              </w:rPr>
              <w:t>Telegram</w:t>
            </w:r>
            <w:r w:rsidRPr="00CD492F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/ </w:t>
            </w:r>
            <w:proofErr w:type="spellStart"/>
            <w:r>
              <w:rPr>
                <w:rFonts w:eastAsia="Calibri"/>
                <w:b/>
                <w:color w:val="auto"/>
                <w:sz w:val="24"/>
                <w:szCs w:val="24"/>
                <w:lang w:val="en-US" w:eastAsia="en-US"/>
              </w:rPr>
              <w:t>Wats</w:t>
            </w:r>
            <w:proofErr w:type="spellEnd"/>
            <w:r w:rsidR="00776A17" w:rsidRPr="00CD492F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auto"/>
                <w:sz w:val="24"/>
                <w:szCs w:val="24"/>
                <w:lang w:val="en-US" w:eastAsia="en-US"/>
              </w:rPr>
              <w:t>App</w:t>
            </w:r>
            <w:r w:rsidRPr="00CD492F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 xml:space="preserve"> / </w:t>
            </w:r>
            <w:proofErr w:type="spellStart"/>
            <w:r>
              <w:rPr>
                <w:rFonts w:eastAsia="Calibri"/>
                <w:b/>
                <w:color w:val="auto"/>
                <w:sz w:val="24"/>
                <w:szCs w:val="24"/>
                <w:lang w:val="en-US" w:eastAsia="en-US"/>
              </w:rPr>
              <w:t>Viber</w:t>
            </w:r>
            <w:proofErr w:type="spellEnd"/>
            <w:r w:rsidR="00091892" w:rsidRPr="00CD492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EB627A" w:rsidRPr="00CD492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       </w:t>
            </w:r>
            <w:r w:rsidR="00091892" w:rsidRPr="00D93CE9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>+375</w:t>
            </w:r>
            <w:r w:rsidR="00EB627A" w:rsidRPr="00D93CE9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091892" w:rsidRPr="00D93CE9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>29</w:t>
            </w:r>
            <w:r w:rsidR="00EB627A" w:rsidRPr="00D93CE9">
              <w:rPr>
                <w:rFonts w:eastAsia="Calibri"/>
                <w:b/>
                <w:color w:val="FF0000"/>
                <w:sz w:val="24"/>
                <w:szCs w:val="24"/>
                <w:lang w:val="en-US" w:eastAsia="en-US"/>
              </w:rPr>
              <w:t> </w:t>
            </w:r>
            <w:r w:rsidR="00091892" w:rsidRPr="00D93CE9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>326</w:t>
            </w:r>
            <w:r w:rsidR="00EB627A" w:rsidRPr="00D93CE9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091892" w:rsidRPr="00D93CE9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>88</w:t>
            </w:r>
            <w:r w:rsidR="00EB627A" w:rsidRPr="00D93CE9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 86</w:t>
            </w:r>
          </w:p>
          <w:p w:rsidR="00091892" w:rsidRPr="00E96CDA" w:rsidRDefault="00091892" w:rsidP="00091892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cs="Cambria"/>
                <w:b/>
                <w:sz w:val="32"/>
                <w:szCs w:val="32"/>
              </w:rPr>
            </w:pPr>
            <w:proofErr w:type="spellStart"/>
            <w:r w:rsidRPr="00E96CDA">
              <w:rPr>
                <w:rFonts w:eastAsia="Calibri"/>
                <w:b/>
                <w:color w:val="auto"/>
                <w:sz w:val="32"/>
                <w:szCs w:val="32"/>
                <w:lang w:eastAsia="en-US"/>
              </w:rPr>
              <w:t>Эл.почта</w:t>
            </w:r>
            <w:proofErr w:type="spellEnd"/>
            <w:r w:rsidRPr="00E96CDA">
              <w:rPr>
                <w:rFonts w:eastAsia="Calibri"/>
                <w:b/>
                <w:color w:val="auto"/>
                <w:sz w:val="32"/>
                <w:szCs w:val="32"/>
                <w:lang w:eastAsia="en-US"/>
              </w:rPr>
              <w:t xml:space="preserve">: </w:t>
            </w:r>
            <w:hyperlink r:id="rId18" w:history="1">
              <w:r w:rsidRPr="00E96CDA">
                <w:rPr>
                  <w:rFonts w:cs="Cambria"/>
                  <w:b/>
                  <w:color w:val="0070C0"/>
                  <w:sz w:val="32"/>
                  <w:szCs w:val="32"/>
                </w:rPr>
                <w:t>bermudyby@gmail.com</w:t>
              </w:r>
            </w:hyperlink>
          </w:p>
          <w:p w:rsidR="00776A17" w:rsidRPr="00776A17" w:rsidRDefault="00776A17" w:rsidP="00776A17">
            <w:pPr>
              <w:tabs>
                <w:tab w:val="left" w:pos="360"/>
              </w:tabs>
              <w:spacing w:after="160" w:line="259" w:lineRule="auto"/>
              <w:ind w:left="0" w:firstLine="0"/>
              <w:jc w:val="left"/>
              <w:rPr>
                <w:rFonts w:asciiTheme="minorHAnsi" w:eastAsia="Calibri" w:hAnsiTheme="minorHAnsi" w:cs="Arial"/>
                <w:color w:val="auto"/>
                <w:sz w:val="24"/>
                <w:szCs w:val="24"/>
                <w:lang w:eastAsia="en-US"/>
              </w:rPr>
            </w:pPr>
            <w:r w:rsidRPr="00776A17">
              <w:rPr>
                <w:rFonts w:asciiTheme="minorHAnsi" w:eastAsia="Calibri" w:hAnsiTheme="minorHAnsi" w:cs="Arial"/>
                <w:b/>
                <w:color w:val="000000" w:themeColor="text1"/>
                <w:sz w:val="24"/>
                <w:szCs w:val="24"/>
                <w:u w:val="single"/>
                <w:lang w:val="en-US" w:eastAsia="en-US"/>
              </w:rPr>
              <w:t>Telegram</w:t>
            </w:r>
            <w:r w:rsidRPr="00776A17">
              <w:rPr>
                <w:rFonts w:asciiTheme="minorHAnsi" w:eastAsia="Calibri" w:hAnsiTheme="minorHAnsi" w:cs="Arial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 открытый канал</w:t>
            </w:r>
            <w:r w:rsidRPr="00776A17">
              <w:rPr>
                <w:rFonts w:asciiTheme="minorHAnsi" w:eastAsia="Calibri" w:hAnsiTheme="minorHAnsi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Pr="00776A17">
              <w:rPr>
                <w:rFonts w:asciiTheme="minorHAnsi" w:eastAsia="Calibri" w:hAnsiTheme="minorHAnsi" w:cs="Arial"/>
                <w:color w:val="0563C1" w:themeColor="hyperlink"/>
                <w:sz w:val="24"/>
                <w:szCs w:val="24"/>
                <w:u w:val="single"/>
                <w:lang w:eastAsia="en-US"/>
              </w:rPr>
              <w:t xml:space="preserve">:  </w:t>
            </w:r>
            <w:r w:rsidRPr="00776A17">
              <w:rPr>
                <w:rFonts w:asciiTheme="minorHAnsi" w:eastAsia="Calibri" w:hAnsiTheme="minorHAnsi" w:cs="Arial"/>
                <w:color w:val="0070C0"/>
                <w:sz w:val="24"/>
                <w:szCs w:val="24"/>
                <w:u w:val="single"/>
                <w:lang w:eastAsia="en-US"/>
              </w:rPr>
              <w:t>bermudy.by</w:t>
            </w:r>
          </w:p>
          <w:p w:rsidR="00F92FFE" w:rsidRDefault="00776A17" w:rsidP="00F92FFE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asciiTheme="minorHAnsi" w:eastAsia="Calibri" w:hAnsiTheme="minorHAnsi" w:cs="Arial"/>
                <w:color w:val="0070C0"/>
                <w:sz w:val="24"/>
                <w:szCs w:val="24"/>
                <w:lang w:eastAsia="en-US"/>
              </w:rPr>
            </w:pPr>
            <w:proofErr w:type="gramStart"/>
            <w:r w:rsidRPr="00F92FFE">
              <w:rPr>
                <w:rFonts w:asciiTheme="minorHAnsi" w:eastAsia="Calibri" w:hAnsiTheme="minorHAnsi" w:cs="Cambria"/>
                <w:b/>
                <w:color w:val="auto"/>
                <w:sz w:val="24"/>
                <w:szCs w:val="24"/>
                <w:lang w:eastAsia="en-US"/>
              </w:rPr>
              <w:t>Сайт</w:t>
            </w:r>
            <w:r w:rsidRPr="00F92FFE">
              <w:rPr>
                <w:rFonts w:asciiTheme="minorHAnsi" w:eastAsia="Calibri" w:hAnsiTheme="minorHAnsi" w:cs="Arial"/>
                <w:color w:val="auto"/>
                <w:sz w:val="24"/>
                <w:szCs w:val="24"/>
                <w:lang w:eastAsia="en-US"/>
              </w:rPr>
              <w:t xml:space="preserve">  </w:t>
            </w:r>
            <w:hyperlink r:id="rId19" w:history="1">
              <w:r w:rsidR="00F92FFE" w:rsidRPr="004A09A8">
                <w:rPr>
                  <w:rStyle w:val="a5"/>
                  <w:rFonts w:asciiTheme="minorHAnsi" w:eastAsia="Calibri" w:hAnsiTheme="minorHAnsi" w:cs="Arial"/>
                  <w:sz w:val="24"/>
                  <w:szCs w:val="24"/>
                  <w:lang w:val="en-US" w:eastAsia="en-US"/>
                </w:rPr>
                <w:t>www</w:t>
              </w:r>
              <w:r w:rsidR="00F92FFE" w:rsidRPr="00F92FFE">
                <w:rPr>
                  <w:rStyle w:val="a5"/>
                  <w:rFonts w:asciiTheme="minorHAnsi" w:eastAsia="Calibri" w:hAnsiTheme="minorHAnsi" w:cs="Arial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F92FFE" w:rsidRPr="004A09A8">
                <w:rPr>
                  <w:rStyle w:val="a5"/>
                  <w:rFonts w:asciiTheme="minorHAnsi" w:eastAsia="Calibri" w:hAnsiTheme="minorHAnsi" w:cs="Arial"/>
                  <w:sz w:val="24"/>
                  <w:szCs w:val="24"/>
                  <w:lang w:val="en-US" w:eastAsia="en-US"/>
                </w:rPr>
                <w:t>bermudy</w:t>
              </w:r>
              <w:proofErr w:type="spellEnd"/>
              <w:r w:rsidR="00F92FFE" w:rsidRPr="00F92FFE">
                <w:rPr>
                  <w:rStyle w:val="a5"/>
                  <w:rFonts w:asciiTheme="minorHAnsi" w:eastAsia="Calibri" w:hAnsiTheme="minorHAnsi" w:cs="Arial"/>
                  <w:sz w:val="24"/>
                  <w:szCs w:val="24"/>
                  <w:lang w:eastAsia="en-US"/>
                </w:rPr>
                <w:t>.</w:t>
              </w:r>
              <w:r w:rsidR="00F92FFE" w:rsidRPr="004A09A8">
                <w:rPr>
                  <w:rStyle w:val="a5"/>
                  <w:rFonts w:asciiTheme="minorHAnsi" w:eastAsia="Calibri" w:hAnsiTheme="minorHAnsi" w:cs="Arial"/>
                  <w:sz w:val="24"/>
                  <w:szCs w:val="24"/>
                  <w:lang w:val="en-US" w:eastAsia="en-US"/>
                </w:rPr>
                <w:t>by</w:t>
              </w:r>
              <w:proofErr w:type="gramEnd"/>
            </w:hyperlink>
          </w:p>
          <w:p w:rsidR="00F92FFE" w:rsidRDefault="00F92FFE" w:rsidP="00F92FFE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rFonts w:asciiTheme="minorHAnsi" w:eastAsia="Calibri" w:hAnsiTheme="minorHAnsi" w:cs="Arial"/>
                <w:color w:val="0070C0"/>
                <w:sz w:val="24"/>
                <w:szCs w:val="24"/>
                <w:lang w:eastAsia="en-US"/>
              </w:rPr>
            </w:pPr>
          </w:p>
          <w:p w:rsidR="00F92FFE" w:rsidRPr="00F92FFE" w:rsidRDefault="00F92FFE" w:rsidP="00F92FFE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091892" w:rsidRPr="00FE72D5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bookmarkEnd w:id="3"/>
      <w:tr w:rsidR="00091892" w:rsidRPr="00FE72D5" w:rsidTr="00776A17">
        <w:trPr>
          <w:gridAfter w:val="1"/>
          <w:wAfter w:w="4777" w:type="dxa"/>
          <w:trHeight w:val="2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:rsidR="00F92FFE" w:rsidRPr="00DA392C" w:rsidRDefault="00F92FFE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DA392C" w:rsidRDefault="00091892" w:rsidP="0009189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gridAfter w:val="1"/>
          <w:wAfter w:w="4777" w:type="dxa"/>
          <w:trHeight w:val="2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firstLine="15"/>
              <w:jc w:val="left"/>
              <w:rPr>
                <w:sz w:val="24"/>
                <w:szCs w:val="24"/>
              </w:rPr>
            </w:pPr>
          </w:p>
        </w:tc>
      </w:tr>
      <w:tr w:rsidR="00091892" w:rsidRPr="00FE72D5" w:rsidTr="00776A17">
        <w:trPr>
          <w:trHeight w:val="22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C77406" w:rsidRDefault="00091892" w:rsidP="00091892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E72D5">
              <w:rPr>
                <w:sz w:val="24"/>
                <w:szCs w:val="24"/>
              </w:rPr>
              <w:t>Директор</w:t>
            </w:r>
            <w:r w:rsidR="00C77406">
              <w:rPr>
                <w:sz w:val="24"/>
                <w:szCs w:val="24"/>
              </w:rPr>
              <w:t xml:space="preserve">_______________ </w:t>
            </w:r>
            <w:proofErr w:type="spellStart"/>
            <w:r w:rsidR="00776A17">
              <w:rPr>
                <w:sz w:val="24"/>
                <w:szCs w:val="24"/>
                <w:lang w:val="en-US"/>
              </w:rPr>
              <w:t>Гаевская</w:t>
            </w:r>
            <w:proofErr w:type="spellEnd"/>
            <w:r w:rsidR="00776A17">
              <w:rPr>
                <w:sz w:val="24"/>
                <w:szCs w:val="24"/>
                <w:lang w:val="en-US"/>
              </w:rPr>
              <w:t xml:space="preserve"> И.М</w:t>
            </w:r>
            <w:r w:rsidR="00C7740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1892">
            <w:pPr>
              <w:spacing w:after="0" w:line="240" w:lineRule="auto"/>
              <w:ind w:left="0" w:right="51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091892" w:rsidRPr="00FE72D5" w:rsidRDefault="00091892" w:rsidP="00090981">
            <w:pPr>
              <w:spacing w:after="0" w:line="240" w:lineRule="auto"/>
              <w:ind w:left="0" w:right="51" w:firstLine="0"/>
              <w:jc w:val="right"/>
              <w:rPr>
                <w:sz w:val="24"/>
                <w:szCs w:val="24"/>
              </w:rPr>
            </w:pPr>
            <w:r w:rsidRPr="00FE72D5">
              <w:rPr>
                <w:sz w:val="24"/>
                <w:szCs w:val="24"/>
              </w:rPr>
              <w:t xml:space="preserve">        _______________                   </w:t>
            </w:r>
          </w:p>
        </w:tc>
      </w:tr>
    </w:tbl>
    <w:p w:rsidR="00AC421A" w:rsidRDefault="005E0BF8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FE72D5">
        <w:rPr>
          <w:sz w:val="24"/>
          <w:szCs w:val="24"/>
        </w:rPr>
        <w:t xml:space="preserve">      </w:t>
      </w:r>
    </w:p>
    <w:p w:rsidR="00090981" w:rsidRDefault="00090981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090981" w:rsidRDefault="00090981">
      <w:pPr>
        <w:spacing w:after="0" w:line="240" w:lineRule="auto"/>
        <w:ind w:left="0" w:firstLine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sectPr w:rsidR="00090981" w:rsidSect="003E758D">
      <w:pgSz w:w="11906" w:h="16841"/>
      <w:pgMar w:top="709" w:right="562" w:bottom="71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B0E37"/>
    <w:multiLevelType w:val="hybridMultilevel"/>
    <w:tmpl w:val="28F4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F7389"/>
    <w:multiLevelType w:val="hybridMultilevel"/>
    <w:tmpl w:val="78829A30"/>
    <w:lvl w:ilvl="0" w:tplc="AA808E66">
      <w:start w:val="9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A3164"/>
    <w:multiLevelType w:val="multilevel"/>
    <w:tmpl w:val="3064ED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08574E"/>
    <w:multiLevelType w:val="multilevel"/>
    <w:tmpl w:val="1D2EF0B0"/>
    <w:lvl w:ilvl="0">
      <w:start w:val="2"/>
      <w:numFmt w:val="decimal"/>
      <w:lvlText w:val="%1"/>
      <w:lvlJc w:val="left"/>
      <w:pPr>
        <w:ind w:left="360" w:hanging="360"/>
      </w:pPr>
      <w:rPr>
        <w:rFonts w:cs="Cambria" w:hint="default"/>
      </w:rPr>
    </w:lvl>
    <w:lvl w:ilvl="1">
      <w:start w:val="2"/>
      <w:numFmt w:val="decimal"/>
      <w:lvlText w:val="%1.%2"/>
      <w:lvlJc w:val="left"/>
      <w:pPr>
        <w:ind w:left="1115" w:hanging="36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223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2985" w:hanging="72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4100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4855" w:hanging="108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5970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6725" w:hanging="144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7840" w:hanging="1800"/>
      </w:pPr>
      <w:rPr>
        <w:rFonts w:cs="Cambria" w:hint="default"/>
      </w:rPr>
    </w:lvl>
  </w:abstractNum>
  <w:abstractNum w:abstractNumId="4">
    <w:nsid w:val="188559CD"/>
    <w:multiLevelType w:val="hybridMultilevel"/>
    <w:tmpl w:val="AA564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15F"/>
    <w:multiLevelType w:val="multilevel"/>
    <w:tmpl w:val="7A767384"/>
    <w:lvl w:ilvl="0">
      <w:start w:val="2"/>
      <w:numFmt w:val="decimal"/>
      <w:lvlText w:val="%1"/>
      <w:lvlJc w:val="left"/>
      <w:pPr>
        <w:ind w:left="480" w:hanging="480"/>
      </w:pPr>
      <w:rPr>
        <w:rFonts w:cs="Cambria" w:hint="default"/>
      </w:rPr>
    </w:lvl>
    <w:lvl w:ilvl="1">
      <w:start w:val="2"/>
      <w:numFmt w:val="decimal"/>
      <w:lvlText w:val="%1.%2"/>
      <w:lvlJc w:val="left"/>
      <w:pPr>
        <w:ind w:left="670" w:hanging="480"/>
      </w:pPr>
      <w:rPr>
        <w:rFonts w:cs="Cambria" w:hint="default"/>
      </w:rPr>
    </w:lvl>
    <w:lvl w:ilvl="2">
      <w:start w:val="6"/>
      <w:numFmt w:val="decimal"/>
      <w:lvlText w:val="%1.%2.%3"/>
      <w:lvlJc w:val="left"/>
      <w:pPr>
        <w:ind w:left="110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290" w:hanging="72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2030" w:hanging="108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2580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2770" w:hanging="144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3320" w:hanging="1800"/>
      </w:pPr>
      <w:rPr>
        <w:rFonts w:cs="Cambria" w:hint="default"/>
      </w:rPr>
    </w:lvl>
  </w:abstractNum>
  <w:abstractNum w:abstractNumId="6">
    <w:nsid w:val="2886665F"/>
    <w:multiLevelType w:val="multilevel"/>
    <w:tmpl w:val="39942B98"/>
    <w:lvl w:ilvl="0">
      <w:start w:val="2"/>
      <w:numFmt w:val="decimal"/>
      <w:lvlText w:val="%1"/>
      <w:lvlJc w:val="left"/>
      <w:pPr>
        <w:ind w:left="600" w:hanging="600"/>
      </w:pPr>
      <w:rPr>
        <w:rFonts w:cs="Cambria" w:hint="default"/>
      </w:rPr>
    </w:lvl>
    <w:lvl w:ilvl="1">
      <w:start w:val="2"/>
      <w:numFmt w:val="decimal"/>
      <w:lvlText w:val="%1.%2"/>
      <w:lvlJc w:val="left"/>
      <w:pPr>
        <w:ind w:left="1150" w:hanging="600"/>
      </w:pPr>
      <w:rPr>
        <w:rFonts w:cs="Cambria" w:hint="default"/>
      </w:rPr>
    </w:lvl>
    <w:lvl w:ilvl="2">
      <w:start w:val="10"/>
      <w:numFmt w:val="decimal"/>
      <w:lvlText w:val="%1.%2.%3"/>
      <w:lvlJc w:val="left"/>
      <w:pPr>
        <w:ind w:left="18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2370" w:hanging="72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3280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3830" w:hanging="108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4740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5290" w:hanging="144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6200" w:hanging="1800"/>
      </w:pPr>
      <w:rPr>
        <w:rFonts w:cs="Cambria" w:hint="default"/>
      </w:rPr>
    </w:lvl>
  </w:abstractNum>
  <w:abstractNum w:abstractNumId="7">
    <w:nsid w:val="2A054E4C"/>
    <w:multiLevelType w:val="multilevel"/>
    <w:tmpl w:val="0F2EA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63BC8"/>
    <w:multiLevelType w:val="multilevel"/>
    <w:tmpl w:val="754E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A05F4E"/>
    <w:multiLevelType w:val="multilevel"/>
    <w:tmpl w:val="22187A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F6624DE"/>
    <w:multiLevelType w:val="multilevel"/>
    <w:tmpl w:val="2438EE76"/>
    <w:lvl w:ilvl="0">
      <w:start w:val="2"/>
      <w:numFmt w:val="decimal"/>
      <w:lvlText w:val="%1"/>
      <w:lvlJc w:val="left"/>
      <w:pPr>
        <w:ind w:left="600" w:hanging="600"/>
      </w:pPr>
      <w:rPr>
        <w:rFonts w:cs="Cambria" w:hint="default"/>
      </w:rPr>
    </w:lvl>
    <w:lvl w:ilvl="1">
      <w:start w:val="2"/>
      <w:numFmt w:val="decimal"/>
      <w:lvlText w:val="%1.%2"/>
      <w:lvlJc w:val="left"/>
      <w:pPr>
        <w:ind w:left="871" w:hanging="600"/>
      </w:pPr>
      <w:rPr>
        <w:rFonts w:cs="Cambria" w:hint="default"/>
      </w:rPr>
    </w:lvl>
    <w:lvl w:ilvl="2">
      <w:start w:val="10"/>
      <w:numFmt w:val="decimal"/>
      <w:lvlText w:val="%1.%2.%3"/>
      <w:lvlJc w:val="left"/>
      <w:pPr>
        <w:ind w:left="1262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533" w:hanging="72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2435" w:hanging="108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3337" w:hanging="144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3968" w:hanging="1800"/>
      </w:pPr>
      <w:rPr>
        <w:rFonts w:cs="Cambria" w:hint="default"/>
      </w:rPr>
    </w:lvl>
  </w:abstractNum>
  <w:abstractNum w:abstractNumId="11">
    <w:nsid w:val="344F7BA7"/>
    <w:multiLevelType w:val="multilevel"/>
    <w:tmpl w:val="EFE2351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8" w:hanging="1800"/>
      </w:pPr>
      <w:rPr>
        <w:rFonts w:hint="default"/>
      </w:rPr>
    </w:lvl>
  </w:abstractNum>
  <w:abstractNum w:abstractNumId="12">
    <w:nsid w:val="3FD04077"/>
    <w:multiLevelType w:val="multilevel"/>
    <w:tmpl w:val="9186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8E7C9F"/>
    <w:multiLevelType w:val="multilevel"/>
    <w:tmpl w:val="40A0BC1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1EB58CD"/>
    <w:multiLevelType w:val="multilevel"/>
    <w:tmpl w:val="754E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61D9B"/>
    <w:multiLevelType w:val="multilevel"/>
    <w:tmpl w:val="F7D2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B520CF"/>
    <w:multiLevelType w:val="hybridMultilevel"/>
    <w:tmpl w:val="D39C99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61176BF8"/>
    <w:multiLevelType w:val="hybridMultilevel"/>
    <w:tmpl w:val="AEA0D4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28C61A8"/>
    <w:multiLevelType w:val="multilevel"/>
    <w:tmpl w:val="5EDA26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68F558A"/>
    <w:multiLevelType w:val="multilevel"/>
    <w:tmpl w:val="A272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861233"/>
    <w:multiLevelType w:val="multilevel"/>
    <w:tmpl w:val="D0ACD6BE"/>
    <w:lvl w:ilvl="0">
      <w:start w:val="2"/>
      <w:numFmt w:val="decimal"/>
      <w:lvlText w:val="%1"/>
      <w:lvlJc w:val="left"/>
      <w:pPr>
        <w:ind w:left="600" w:hanging="600"/>
      </w:pPr>
      <w:rPr>
        <w:rFonts w:cs="Cambria" w:hint="default"/>
      </w:rPr>
    </w:lvl>
    <w:lvl w:ilvl="1">
      <w:start w:val="2"/>
      <w:numFmt w:val="decimal"/>
      <w:lvlText w:val="%1.%2"/>
      <w:lvlJc w:val="left"/>
      <w:pPr>
        <w:ind w:left="593" w:hanging="600"/>
      </w:pPr>
      <w:rPr>
        <w:rFonts w:cs="Cambria" w:hint="default"/>
      </w:rPr>
    </w:lvl>
    <w:lvl w:ilvl="2">
      <w:start w:val="10"/>
      <w:numFmt w:val="decimal"/>
      <w:lvlText w:val="%1.%2.%3"/>
      <w:lvlJc w:val="left"/>
      <w:pPr>
        <w:ind w:left="706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699" w:hanging="72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052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045" w:hanging="108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398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391" w:hanging="144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1744" w:hanging="1800"/>
      </w:pPr>
      <w:rPr>
        <w:rFonts w:cs="Cambria" w:hint="default"/>
      </w:rPr>
    </w:lvl>
  </w:abstractNum>
  <w:abstractNum w:abstractNumId="21">
    <w:nsid w:val="71EB21CE"/>
    <w:multiLevelType w:val="multilevel"/>
    <w:tmpl w:val="3E326964"/>
    <w:lvl w:ilvl="0">
      <w:start w:val="3"/>
      <w:numFmt w:val="decimal"/>
      <w:lvlText w:val="%1"/>
      <w:lvlJc w:val="left"/>
      <w:pPr>
        <w:ind w:left="360" w:hanging="36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Cambria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4"/>
  </w:num>
  <w:num w:numId="5">
    <w:abstractNumId w:val="3"/>
  </w:num>
  <w:num w:numId="6">
    <w:abstractNumId w:val="5"/>
  </w:num>
  <w:num w:numId="7">
    <w:abstractNumId w:val="20"/>
  </w:num>
  <w:num w:numId="8">
    <w:abstractNumId w:val="21"/>
  </w:num>
  <w:num w:numId="9">
    <w:abstractNumId w:val="13"/>
  </w:num>
  <w:num w:numId="10">
    <w:abstractNumId w:val="18"/>
  </w:num>
  <w:num w:numId="11">
    <w:abstractNumId w:val="6"/>
  </w:num>
  <w:num w:numId="12">
    <w:abstractNumId w:val="10"/>
  </w:num>
  <w:num w:numId="13">
    <w:abstractNumId w:val="2"/>
  </w:num>
  <w:num w:numId="14">
    <w:abstractNumId w:val="9"/>
  </w:num>
  <w:num w:numId="15">
    <w:abstractNumId w:val="1"/>
  </w:num>
  <w:num w:numId="16">
    <w:abstractNumId w:val="11"/>
  </w:num>
  <w:num w:numId="17">
    <w:abstractNumId w:val="15"/>
  </w:num>
  <w:num w:numId="18">
    <w:abstractNumId w:val="12"/>
  </w:num>
  <w:num w:numId="19">
    <w:abstractNumId w:val="19"/>
  </w:num>
  <w:num w:numId="20">
    <w:abstractNumId w:val="7"/>
  </w:num>
  <w:num w:numId="21">
    <w:abstractNumId w:val="8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1A"/>
    <w:rsid w:val="00001BEF"/>
    <w:rsid w:val="0001218D"/>
    <w:rsid w:val="00013514"/>
    <w:rsid w:val="000219D5"/>
    <w:rsid w:val="000262C3"/>
    <w:rsid w:val="000301E0"/>
    <w:rsid w:val="0004755E"/>
    <w:rsid w:val="00050831"/>
    <w:rsid w:val="000515B2"/>
    <w:rsid w:val="00060FB5"/>
    <w:rsid w:val="00061154"/>
    <w:rsid w:val="00065789"/>
    <w:rsid w:val="00067CA2"/>
    <w:rsid w:val="00077061"/>
    <w:rsid w:val="00090981"/>
    <w:rsid w:val="00091892"/>
    <w:rsid w:val="00091C35"/>
    <w:rsid w:val="000963B8"/>
    <w:rsid w:val="000B234F"/>
    <w:rsid w:val="000C21D4"/>
    <w:rsid w:val="000D6F77"/>
    <w:rsid w:val="000E43FA"/>
    <w:rsid w:val="000E7898"/>
    <w:rsid w:val="000F74D6"/>
    <w:rsid w:val="00101080"/>
    <w:rsid w:val="00102F77"/>
    <w:rsid w:val="001059F4"/>
    <w:rsid w:val="00131AA3"/>
    <w:rsid w:val="00136A5B"/>
    <w:rsid w:val="00140C9F"/>
    <w:rsid w:val="001426FC"/>
    <w:rsid w:val="001524FD"/>
    <w:rsid w:val="00167EB7"/>
    <w:rsid w:val="0019301D"/>
    <w:rsid w:val="00196301"/>
    <w:rsid w:val="001A52A3"/>
    <w:rsid w:val="001B068F"/>
    <w:rsid w:val="001D36F1"/>
    <w:rsid w:val="001D7D7B"/>
    <w:rsid w:val="001F22BE"/>
    <w:rsid w:val="00202508"/>
    <w:rsid w:val="00211651"/>
    <w:rsid w:val="00225ED8"/>
    <w:rsid w:val="00240B3E"/>
    <w:rsid w:val="0024711C"/>
    <w:rsid w:val="00281536"/>
    <w:rsid w:val="002951F6"/>
    <w:rsid w:val="002C0E70"/>
    <w:rsid w:val="002D204E"/>
    <w:rsid w:val="002D38A8"/>
    <w:rsid w:val="00304F23"/>
    <w:rsid w:val="00316BF2"/>
    <w:rsid w:val="00317C45"/>
    <w:rsid w:val="00347822"/>
    <w:rsid w:val="00355B29"/>
    <w:rsid w:val="00386FEB"/>
    <w:rsid w:val="0039787A"/>
    <w:rsid w:val="003A4E54"/>
    <w:rsid w:val="003B5EEE"/>
    <w:rsid w:val="003C7E5D"/>
    <w:rsid w:val="003D381F"/>
    <w:rsid w:val="003E108B"/>
    <w:rsid w:val="003E758D"/>
    <w:rsid w:val="003F2EFD"/>
    <w:rsid w:val="003F3708"/>
    <w:rsid w:val="00405862"/>
    <w:rsid w:val="004101A2"/>
    <w:rsid w:val="004115CC"/>
    <w:rsid w:val="0042321E"/>
    <w:rsid w:val="00440318"/>
    <w:rsid w:val="004406AD"/>
    <w:rsid w:val="00441EDA"/>
    <w:rsid w:val="00442B9A"/>
    <w:rsid w:val="00456BBB"/>
    <w:rsid w:val="00466835"/>
    <w:rsid w:val="00467722"/>
    <w:rsid w:val="004B697A"/>
    <w:rsid w:val="004C14CA"/>
    <w:rsid w:val="004C2ABE"/>
    <w:rsid w:val="004D1987"/>
    <w:rsid w:val="004D390A"/>
    <w:rsid w:val="004D40E5"/>
    <w:rsid w:val="004E1CA8"/>
    <w:rsid w:val="00501641"/>
    <w:rsid w:val="005057AC"/>
    <w:rsid w:val="005145DE"/>
    <w:rsid w:val="0052734C"/>
    <w:rsid w:val="00530CD1"/>
    <w:rsid w:val="00533D99"/>
    <w:rsid w:val="0054499D"/>
    <w:rsid w:val="0054560C"/>
    <w:rsid w:val="0055060F"/>
    <w:rsid w:val="00565B46"/>
    <w:rsid w:val="005826A0"/>
    <w:rsid w:val="00584910"/>
    <w:rsid w:val="00586B2F"/>
    <w:rsid w:val="005A07C7"/>
    <w:rsid w:val="005A5A72"/>
    <w:rsid w:val="005C2DAD"/>
    <w:rsid w:val="005C6E86"/>
    <w:rsid w:val="005D062C"/>
    <w:rsid w:val="005E0BF8"/>
    <w:rsid w:val="005F0DC8"/>
    <w:rsid w:val="005F678D"/>
    <w:rsid w:val="006024BC"/>
    <w:rsid w:val="006138DC"/>
    <w:rsid w:val="00630D5E"/>
    <w:rsid w:val="00641BAD"/>
    <w:rsid w:val="0064260E"/>
    <w:rsid w:val="00655E3E"/>
    <w:rsid w:val="00661420"/>
    <w:rsid w:val="00665582"/>
    <w:rsid w:val="00665BDB"/>
    <w:rsid w:val="006C507D"/>
    <w:rsid w:val="006C58CC"/>
    <w:rsid w:val="006F2863"/>
    <w:rsid w:val="006F724C"/>
    <w:rsid w:val="00715A3D"/>
    <w:rsid w:val="00724A1B"/>
    <w:rsid w:val="00752F34"/>
    <w:rsid w:val="00774027"/>
    <w:rsid w:val="00775947"/>
    <w:rsid w:val="00776A17"/>
    <w:rsid w:val="007843B1"/>
    <w:rsid w:val="00791F3E"/>
    <w:rsid w:val="0079366C"/>
    <w:rsid w:val="00794BF0"/>
    <w:rsid w:val="00795051"/>
    <w:rsid w:val="007A6924"/>
    <w:rsid w:val="007C342B"/>
    <w:rsid w:val="00801674"/>
    <w:rsid w:val="0082468E"/>
    <w:rsid w:val="008257A9"/>
    <w:rsid w:val="008433B2"/>
    <w:rsid w:val="00845B4B"/>
    <w:rsid w:val="00845D21"/>
    <w:rsid w:val="00846972"/>
    <w:rsid w:val="00885C20"/>
    <w:rsid w:val="00894A7B"/>
    <w:rsid w:val="008B0B6D"/>
    <w:rsid w:val="008B305E"/>
    <w:rsid w:val="008D1048"/>
    <w:rsid w:val="008D7CA6"/>
    <w:rsid w:val="008E5AC6"/>
    <w:rsid w:val="00900FE6"/>
    <w:rsid w:val="00903D55"/>
    <w:rsid w:val="0092132C"/>
    <w:rsid w:val="00970DA5"/>
    <w:rsid w:val="0099014F"/>
    <w:rsid w:val="00994A5E"/>
    <w:rsid w:val="0099680B"/>
    <w:rsid w:val="009C47AE"/>
    <w:rsid w:val="009C69B6"/>
    <w:rsid w:val="009D7B19"/>
    <w:rsid w:val="009E72C8"/>
    <w:rsid w:val="009F5080"/>
    <w:rsid w:val="009F6646"/>
    <w:rsid w:val="009F681A"/>
    <w:rsid w:val="009F7F50"/>
    <w:rsid w:val="00A17452"/>
    <w:rsid w:val="00A61AED"/>
    <w:rsid w:val="00A67469"/>
    <w:rsid w:val="00A864ED"/>
    <w:rsid w:val="00AA5359"/>
    <w:rsid w:val="00AC421A"/>
    <w:rsid w:val="00B00D6D"/>
    <w:rsid w:val="00B31EB1"/>
    <w:rsid w:val="00B41ECC"/>
    <w:rsid w:val="00B42FE2"/>
    <w:rsid w:val="00B5685A"/>
    <w:rsid w:val="00B61678"/>
    <w:rsid w:val="00B87102"/>
    <w:rsid w:val="00B90F5D"/>
    <w:rsid w:val="00B9113C"/>
    <w:rsid w:val="00B91977"/>
    <w:rsid w:val="00BC1D80"/>
    <w:rsid w:val="00BE16B6"/>
    <w:rsid w:val="00BF5DFF"/>
    <w:rsid w:val="00C1301F"/>
    <w:rsid w:val="00C16556"/>
    <w:rsid w:val="00C523D4"/>
    <w:rsid w:val="00C55EB1"/>
    <w:rsid w:val="00C57D80"/>
    <w:rsid w:val="00C632AB"/>
    <w:rsid w:val="00C63F1C"/>
    <w:rsid w:val="00C70CE1"/>
    <w:rsid w:val="00C722AB"/>
    <w:rsid w:val="00C77406"/>
    <w:rsid w:val="00C877B4"/>
    <w:rsid w:val="00C95FA0"/>
    <w:rsid w:val="00C96770"/>
    <w:rsid w:val="00CA4CB9"/>
    <w:rsid w:val="00CA621B"/>
    <w:rsid w:val="00CB312A"/>
    <w:rsid w:val="00CC03BB"/>
    <w:rsid w:val="00CC75CB"/>
    <w:rsid w:val="00CD492F"/>
    <w:rsid w:val="00CD4B66"/>
    <w:rsid w:val="00D018B2"/>
    <w:rsid w:val="00D07850"/>
    <w:rsid w:val="00D34151"/>
    <w:rsid w:val="00D50B7A"/>
    <w:rsid w:val="00D5216C"/>
    <w:rsid w:val="00D7617F"/>
    <w:rsid w:val="00D86827"/>
    <w:rsid w:val="00D93CE9"/>
    <w:rsid w:val="00D961DA"/>
    <w:rsid w:val="00DA2387"/>
    <w:rsid w:val="00DA2489"/>
    <w:rsid w:val="00DA392C"/>
    <w:rsid w:val="00DA5523"/>
    <w:rsid w:val="00DB1B53"/>
    <w:rsid w:val="00DB5299"/>
    <w:rsid w:val="00DB74E1"/>
    <w:rsid w:val="00DC28F8"/>
    <w:rsid w:val="00DC552B"/>
    <w:rsid w:val="00DF47E7"/>
    <w:rsid w:val="00E04537"/>
    <w:rsid w:val="00E05991"/>
    <w:rsid w:val="00E23EE4"/>
    <w:rsid w:val="00E26C59"/>
    <w:rsid w:val="00E30E6D"/>
    <w:rsid w:val="00E43F8E"/>
    <w:rsid w:val="00E5122C"/>
    <w:rsid w:val="00E74299"/>
    <w:rsid w:val="00E80835"/>
    <w:rsid w:val="00E81B99"/>
    <w:rsid w:val="00E84E05"/>
    <w:rsid w:val="00E87912"/>
    <w:rsid w:val="00E90AD6"/>
    <w:rsid w:val="00E96CDA"/>
    <w:rsid w:val="00EB1772"/>
    <w:rsid w:val="00EB55FC"/>
    <w:rsid w:val="00EB627A"/>
    <w:rsid w:val="00EC267E"/>
    <w:rsid w:val="00ED6AF2"/>
    <w:rsid w:val="00EF3B08"/>
    <w:rsid w:val="00EF4562"/>
    <w:rsid w:val="00EF7575"/>
    <w:rsid w:val="00F00FCF"/>
    <w:rsid w:val="00F0159D"/>
    <w:rsid w:val="00F02EAC"/>
    <w:rsid w:val="00F06A68"/>
    <w:rsid w:val="00F070C0"/>
    <w:rsid w:val="00F77EC4"/>
    <w:rsid w:val="00F92FFE"/>
    <w:rsid w:val="00F957A9"/>
    <w:rsid w:val="00FB5F5F"/>
    <w:rsid w:val="00FC26DB"/>
    <w:rsid w:val="00FD2E83"/>
    <w:rsid w:val="00FE1D5F"/>
    <w:rsid w:val="00FE6CCC"/>
    <w:rsid w:val="00FE6D11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0CC30-8A99-47F1-A5A2-1FF0DC70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EB"/>
    <w:pPr>
      <w:spacing w:after="24" w:line="237" w:lineRule="auto"/>
      <w:ind w:left="-15" w:firstLine="557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2">
    <w:name w:val="heading 2"/>
    <w:basedOn w:val="a"/>
    <w:next w:val="a"/>
    <w:link w:val="20"/>
    <w:uiPriority w:val="9"/>
    <w:unhideWhenUsed/>
    <w:qFormat/>
    <w:rsid w:val="00467722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6F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9366C"/>
    <w:pPr>
      <w:ind w:left="720"/>
      <w:contextualSpacing/>
    </w:pPr>
  </w:style>
  <w:style w:type="paragraph" w:styleId="a4">
    <w:name w:val="No Spacing"/>
    <w:uiPriority w:val="1"/>
    <w:qFormat/>
    <w:rsid w:val="00EC267E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C63F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3F1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67722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67722"/>
  </w:style>
  <w:style w:type="table" w:styleId="a6">
    <w:name w:val="Table Grid"/>
    <w:basedOn w:val="a1"/>
    <w:uiPriority w:val="39"/>
    <w:rsid w:val="00467722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6772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hAnsiTheme="minorHAnsi"/>
      <w:color w:val="auto"/>
      <w:sz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67722"/>
    <w:rPr>
      <w:rFonts w:eastAsia="Times New Roman" w:cs="Times New Roman"/>
      <w:lang w:eastAsia="en-US"/>
    </w:rPr>
  </w:style>
  <w:style w:type="paragraph" w:styleId="a9">
    <w:name w:val="footer"/>
    <w:basedOn w:val="a"/>
    <w:link w:val="aa"/>
    <w:uiPriority w:val="99"/>
    <w:unhideWhenUsed/>
    <w:rsid w:val="00467722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hAnsiTheme="minorHAnsi"/>
      <w:color w:val="auto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67722"/>
    <w:rPr>
      <w:rFonts w:eastAsia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7722"/>
    <w:pPr>
      <w:spacing w:after="0" w:line="240" w:lineRule="auto"/>
      <w:ind w:left="0" w:firstLine="0"/>
      <w:jc w:val="left"/>
    </w:pPr>
    <w:rPr>
      <w:rFonts w:ascii="Segoe UI" w:hAnsi="Segoe UI" w:cs="Segoe UI"/>
      <w:color w:val="auto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467722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1">
    <w:name w:val="TableGrid1"/>
    <w:rsid w:val="00467722"/>
    <w:pPr>
      <w:spacing w:after="0"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mudyby@gmail.com" TargetMode="External"/><Relationship Id="rId13" Type="http://schemas.openxmlformats.org/officeDocument/2006/relationships/hyperlink" Target="http://www.bermudy.by" TargetMode="External"/><Relationship Id="rId18" Type="http://schemas.openxmlformats.org/officeDocument/2006/relationships/hyperlink" Target="mailto:bermudyby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ermudy.by" TargetMode="External"/><Relationship Id="rId12" Type="http://schemas.openxmlformats.org/officeDocument/2006/relationships/hyperlink" Target="mailto:info@bermudy.by" TargetMode="External"/><Relationship Id="rId17" Type="http://schemas.openxmlformats.org/officeDocument/2006/relationships/hyperlink" Target="mailto:bermudyb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bermudy.b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bermudy.by" TargetMode="External"/><Relationship Id="rId11" Type="http://schemas.openxmlformats.org/officeDocument/2006/relationships/hyperlink" Target="mailto:bermudyby@gmail.com" TargetMode="External"/><Relationship Id="rId5" Type="http://schemas.openxmlformats.org/officeDocument/2006/relationships/hyperlink" Target="http://www.bermudy.by" TargetMode="External"/><Relationship Id="rId15" Type="http://schemas.openxmlformats.org/officeDocument/2006/relationships/hyperlink" Target="mailto:bermudyby@gmail.com" TargetMode="External"/><Relationship Id="rId10" Type="http://schemas.openxmlformats.org/officeDocument/2006/relationships/hyperlink" Target="mailto:info@bermudy.by" TargetMode="External"/><Relationship Id="rId19" Type="http://schemas.openxmlformats.org/officeDocument/2006/relationships/hyperlink" Target="http://www.bermud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mudyby@gmail.com" TargetMode="External"/><Relationship Id="rId14" Type="http://schemas.openxmlformats.org/officeDocument/2006/relationships/hyperlink" Target="http://www.bermud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10</Pages>
  <Words>5188</Words>
  <Characters>29575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ANTONINA</dc:creator>
  <cp:lastModifiedBy>Andrey2</cp:lastModifiedBy>
  <cp:revision>66</cp:revision>
  <dcterms:created xsi:type="dcterms:W3CDTF">2023-05-11T05:56:00Z</dcterms:created>
  <dcterms:modified xsi:type="dcterms:W3CDTF">2026-03-03T10:17:00Z</dcterms:modified>
</cp:coreProperties>
</file>